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656" w:rsidRPr="00C25A60" w:rsidRDefault="00091656" w:rsidP="00C83437">
      <w:pPr>
        <w:spacing w:before="360" w:after="360" w:line="360" w:lineRule="auto"/>
        <w:jc w:val="both"/>
        <w:rPr>
          <w:rFonts w:ascii="David" w:hAnsi="David" w:cs="David"/>
          <w:b/>
          <w:bCs/>
          <w:sz w:val="38"/>
          <w:szCs w:val="38"/>
          <w:rtl/>
        </w:rPr>
      </w:pPr>
      <w:r w:rsidRPr="00C25A60">
        <w:rPr>
          <w:rFonts w:ascii="David" w:hAnsi="David" w:cs="David"/>
          <w:b/>
          <w:bCs/>
          <w:sz w:val="38"/>
          <w:szCs w:val="38"/>
          <w:rtl/>
        </w:rPr>
        <w:t>תקנון החוג</w:t>
      </w:r>
    </w:p>
    <w:p w:rsidR="00091656" w:rsidRPr="00C25A60" w:rsidRDefault="00091656" w:rsidP="00C83437">
      <w:pPr>
        <w:spacing w:before="360" w:after="360" w:line="360" w:lineRule="auto"/>
        <w:jc w:val="both"/>
        <w:rPr>
          <w:rFonts w:ascii="David" w:hAnsi="David" w:cs="David"/>
          <w:sz w:val="22"/>
          <w:szCs w:val="22"/>
          <w:rtl/>
        </w:rPr>
      </w:pPr>
    </w:p>
    <w:p w:rsidR="00091656" w:rsidRPr="00C25A60" w:rsidRDefault="00091656" w:rsidP="00C83437">
      <w:pPr>
        <w:pStyle w:val="af5"/>
        <w:spacing w:before="360" w:after="360" w:line="360" w:lineRule="auto"/>
        <w:contextualSpacing w:val="0"/>
        <w:jc w:val="both"/>
        <w:rPr>
          <w:rFonts w:ascii="David" w:hAnsi="David" w:cs="David"/>
          <w:b/>
          <w:bCs/>
          <w:sz w:val="28"/>
          <w:szCs w:val="28"/>
          <w:rtl/>
        </w:rPr>
      </w:pPr>
      <w:r w:rsidRPr="00C25A60">
        <w:rPr>
          <w:rFonts w:ascii="David" w:hAnsi="David" w:cs="David"/>
          <w:b/>
          <w:bCs/>
          <w:sz w:val="28"/>
          <w:szCs w:val="28"/>
          <w:rtl/>
        </w:rPr>
        <w:t>פרק א' – שם החוג ומענו</w:t>
      </w:r>
    </w:p>
    <w:p w:rsidR="00091656" w:rsidRPr="00C25A60" w:rsidRDefault="00091656" w:rsidP="00C83437">
      <w:pPr>
        <w:pStyle w:val="af5"/>
        <w:numPr>
          <w:ilvl w:val="0"/>
          <w:numId w:val="3"/>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t>שם החוג הוא: החוג הישראלי לכלב רועים גרמני ע"ר מס' 827622085.</w:t>
      </w:r>
    </w:p>
    <w:p w:rsidR="00091656" w:rsidRPr="00C25A60" w:rsidRDefault="00091656" w:rsidP="00C83437">
      <w:pPr>
        <w:pStyle w:val="af5"/>
        <w:numPr>
          <w:ilvl w:val="0"/>
          <w:numId w:val="3"/>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t>מען החוג: בית ההתאחדות הישראלית לכלבנות.</w:t>
      </w:r>
    </w:p>
    <w:p w:rsidR="00091656" w:rsidRPr="00C25A60" w:rsidRDefault="00091656" w:rsidP="00C83437">
      <w:pPr>
        <w:spacing w:before="360" w:after="360" w:line="360" w:lineRule="auto"/>
        <w:ind w:left="720"/>
        <w:jc w:val="both"/>
        <w:rPr>
          <w:rFonts w:ascii="David" w:hAnsi="David" w:cs="David"/>
          <w:b/>
          <w:bCs/>
          <w:sz w:val="28"/>
          <w:szCs w:val="28"/>
          <w:rtl/>
        </w:rPr>
      </w:pPr>
      <w:r w:rsidRPr="00C25A60">
        <w:rPr>
          <w:rFonts w:ascii="David" w:hAnsi="David" w:cs="David"/>
          <w:b/>
          <w:bCs/>
          <w:sz w:val="28"/>
          <w:szCs w:val="28"/>
          <w:rtl/>
        </w:rPr>
        <w:t>פרק ב' – שיוך החוג</w:t>
      </w:r>
    </w:p>
    <w:p w:rsidR="00091656" w:rsidRPr="00C25A60" w:rsidRDefault="00091656" w:rsidP="00C83437">
      <w:pPr>
        <w:pStyle w:val="af5"/>
        <w:numPr>
          <w:ilvl w:val="0"/>
          <w:numId w:val="3"/>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t>החוג חבר בהתאחדות הישראלית לכלבנות (להלן ההי"ל).</w:t>
      </w:r>
    </w:p>
    <w:p w:rsidR="00091656" w:rsidRPr="00C25A60" w:rsidRDefault="00091656" w:rsidP="00C83437">
      <w:pPr>
        <w:spacing w:before="360" w:after="360" w:line="360" w:lineRule="auto"/>
        <w:ind w:left="720"/>
        <w:jc w:val="both"/>
        <w:rPr>
          <w:rFonts w:ascii="David" w:hAnsi="David" w:cs="David"/>
          <w:b/>
          <w:bCs/>
          <w:sz w:val="28"/>
          <w:szCs w:val="28"/>
          <w:rtl/>
        </w:rPr>
      </w:pPr>
      <w:r w:rsidRPr="00C25A60">
        <w:rPr>
          <w:rFonts w:ascii="David" w:hAnsi="David" w:cs="David"/>
          <w:b/>
          <w:bCs/>
          <w:sz w:val="28"/>
          <w:szCs w:val="28"/>
          <w:rtl/>
        </w:rPr>
        <w:t>פרק ג' – אחריות החוג וחבריו</w:t>
      </w:r>
    </w:p>
    <w:p w:rsidR="00091656" w:rsidRPr="00C25A60" w:rsidRDefault="00091656" w:rsidP="00C83437">
      <w:pPr>
        <w:pStyle w:val="af5"/>
        <w:numPr>
          <w:ilvl w:val="0"/>
          <w:numId w:val="3"/>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t>כנגד התחייבות החוג, ניתן לשעבד את רכוש החוג בלבד.</w:t>
      </w:r>
    </w:p>
    <w:p w:rsidR="00091656" w:rsidRPr="00C25A60" w:rsidRDefault="00C25A60" w:rsidP="00C83437">
      <w:pPr>
        <w:pStyle w:val="af5"/>
        <w:numPr>
          <w:ilvl w:val="0"/>
          <w:numId w:val="3"/>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t>חברי החוג אינם נושאים באחריות אישית להתחייבות החוג.</w:t>
      </w:r>
    </w:p>
    <w:p w:rsidR="00C25A60" w:rsidRPr="00C25A60" w:rsidRDefault="00C25A60" w:rsidP="00C83437">
      <w:pPr>
        <w:pStyle w:val="af5"/>
        <w:numPr>
          <w:ilvl w:val="0"/>
          <w:numId w:val="3"/>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t>החוג אינו אחראי להתחייבויות ההי"ל.</w:t>
      </w:r>
    </w:p>
    <w:p w:rsidR="00C25A60" w:rsidRPr="00C25A60" w:rsidRDefault="00C25A60" w:rsidP="00C83437">
      <w:pPr>
        <w:pStyle w:val="af5"/>
        <w:numPr>
          <w:ilvl w:val="0"/>
          <w:numId w:val="3"/>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t>אין ועד החוג נושא באחריות אישית כלשהי להתחייבויות החוג.</w:t>
      </w:r>
    </w:p>
    <w:p w:rsidR="00C25A60" w:rsidRPr="00C25A60" w:rsidRDefault="00C25A60" w:rsidP="00C83437">
      <w:pPr>
        <w:spacing w:before="360" w:after="360" w:line="360" w:lineRule="auto"/>
        <w:ind w:left="720"/>
        <w:jc w:val="both"/>
        <w:rPr>
          <w:rFonts w:ascii="David" w:hAnsi="David" w:cs="David"/>
          <w:b/>
          <w:bCs/>
          <w:sz w:val="28"/>
          <w:szCs w:val="28"/>
          <w:rtl/>
        </w:rPr>
      </w:pPr>
      <w:r w:rsidRPr="00C25A60">
        <w:rPr>
          <w:rFonts w:ascii="David" w:hAnsi="David" w:cs="David"/>
          <w:b/>
          <w:bCs/>
          <w:sz w:val="28"/>
          <w:szCs w:val="28"/>
          <w:rtl/>
        </w:rPr>
        <w:t>פרק ד' – מטרות החוג</w:t>
      </w:r>
    </w:p>
    <w:p w:rsidR="00C25A60" w:rsidRPr="00C25A60" w:rsidRDefault="00C25A60" w:rsidP="00C83437">
      <w:pPr>
        <w:pStyle w:val="af5"/>
        <w:numPr>
          <w:ilvl w:val="0"/>
          <w:numId w:val="3"/>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t xml:space="preserve">המטרות שלשמן נוסד החוג הן: </w:t>
      </w:r>
    </w:p>
    <w:p w:rsidR="00C25A60" w:rsidRPr="00C25A60" w:rsidRDefault="00C25A60" w:rsidP="00C83437">
      <w:pPr>
        <w:pStyle w:val="af5"/>
        <w:numPr>
          <w:ilvl w:val="0"/>
          <w:numId w:val="6"/>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t>לטפח ולעודד גידול טהור וגזעי של גזע כלב רועים גרמני, וזאת בדגש על היות כלב רועים גרמני כלב עבודה ובהתאם לתקן הגזע ולהוראות ההתאחדות הגרמנית לכלב רועים גרמני (להלן: ה</w:t>
      </w:r>
      <w:r w:rsidRPr="00C25A60">
        <w:rPr>
          <w:rFonts w:ascii="David" w:hAnsi="David" w:cs="David"/>
          <w:sz w:val="26"/>
          <w:szCs w:val="26"/>
        </w:rPr>
        <w:t>SV</w:t>
      </w:r>
      <w:r w:rsidRPr="00C25A60">
        <w:rPr>
          <w:rFonts w:ascii="David" w:hAnsi="David" w:cs="David"/>
          <w:sz w:val="26"/>
          <w:szCs w:val="26"/>
          <w:rtl/>
        </w:rPr>
        <w:t xml:space="preserve"> הגרמני).</w:t>
      </w:r>
    </w:p>
    <w:p w:rsidR="00C25A60" w:rsidRPr="00C25A60" w:rsidRDefault="00C25A60" w:rsidP="00C83437">
      <w:pPr>
        <w:pStyle w:val="af5"/>
        <w:numPr>
          <w:ilvl w:val="0"/>
          <w:numId w:val="6"/>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t>לארגן תחרויות, תצוגות ואימונים סדירים, במסגרת הפעילות הספציפית של החוג.</w:t>
      </w:r>
    </w:p>
    <w:p w:rsidR="00C25A60" w:rsidRDefault="00C25A60" w:rsidP="00C83437">
      <w:pPr>
        <w:pStyle w:val="af5"/>
        <w:numPr>
          <w:ilvl w:val="0"/>
          <w:numId w:val="6"/>
        </w:numPr>
        <w:spacing w:before="360" w:after="360" w:line="360" w:lineRule="auto"/>
        <w:contextualSpacing w:val="0"/>
        <w:jc w:val="both"/>
        <w:rPr>
          <w:rFonts w:ascii="David" w:hAnsi="David" w:cs="David"/>
          <w:sz w:val="26"/>
          <w:szCs w:val="26"/>
        </w:rPr>
      </w:pPr>
      <w:r w:rsidRPr="00C25A60">
        <w:rPr>
          <w:rFonts w:ascii="David" w:hAnsi="David" w:cs="David"/>
          <w:sz w:val="26"/>
          <w:szCs w:val="26"/>
          <w:rtl/>
        </w:rPr>
        <w:lastRenderedPageBreak/>
        <w:t xml:space="preserve">לארגן </w:t>
      </w:r>
      <w:r>
        <w:rPr>
          <w:rFonts w:ascii="David" w:hAnsi="David" w:cs="David" w:hint="cs"/>
          <w:sz w:val="26"/>
          <w:szCs w:val="26"/>
          <w:rtl/>
        </w:rPr>
        <w:t>אירועי</w:t>
      </w:r>
      <w:r w:rsidRPr="00C25A60">
        <w:rPr>
          <w:rFonts w:ascii="David" w:hAnsi="David" w:cs="David"/>
          <w:sz w:val="26"/>
          <w:szCs w:val="26"/>
          <w:rtl/>
        </w:rPr>
        <w:t xml:space="preserve"> תרבות, הרצאות, ימי עיון, סמינריונים</w:t>
      </w:r>
      <w:r>
        <w:rPr>
          <w:rFonts w:ascii="David" w:hAnsi="David" w:cs="David" w:hint="cs"/>
          <w:sz w:val="26"/>
          <w:szCs w:val="26"/>
          <w:rtl/>
        </w:rPr>
        <w:t>, קורסים</w:t>
      </w:r>
      <w:r>
        <w:rPr>
          <w:rFonts w:ascii="David" w:hAnsi="David" w:cs="David"/>
          <w:sz w:val="26"/>
          <w:szCs w:val="26"/>
          <w:rtl/>
        </w:rPr>
        <w:t xml:space="preserve"> ומפגשים לכל חברי החוג</w:t>
      </w:r>
      <w:r>
        <w:rPr>
          <w:rFonts w:ascii="David" w:hAnsi="David" w:cs="David" w:hint="cs"/>
          <w:sz w:val="26"/>
          <w:szCs w:val="26"/>
          <w:rtl/>
        </w:rPr>
        <w:t xml:space="preserve">, בכל צורה ובכל מקום לפי שיקול דעתו של </w:t>
      </w:r>
      <w:r w:rsidR="000F4B1C">
        <w:rPr>
          <w:rFonts w:ascii="David" w:hAnsi="David" w:cs="David" w:hint="cs"/>
          <w:sz w:val="26"/>
          <w:szCs w:val="26"/>
          <w:rtl/>
        </w:rPr>
        <w:t>ועד</w:t>
      </w:r>
      <w:r>
        <w:rPr>
          <w:rFonts w:ascii="David" w:hAnsi="David" w:cs="David" w:hint="cs"/>
          <w:sz w:val="26"/>
          <w:szCs w:val="26"/>
          <w:rtl/>
        </w:rPr>
        <w:t xml:space="preserve"> החוג.</w:t>
      </w:r>
    </w:p>
    <w:p w:rsidR="00C25A60" w:rsidRDefault="00C25A60" w:rsidP="00C83437">
      <w:pPr>
        <w:pStyle w:val="af5"/>
        <w:numPr>
          <w:ilvl w:val="0"/>
          <w:numId w:val="6"/>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לעודד התקשרויות עם חוגים ואיגודים כלבנים מקבילים בעולם. חברות בארגון כלבני בין לאומי טעונה אישור </w:t>
      </w:r>
      <w:r w:rsidR="000F4B1C">
        <w:rPr>
          <w:rFonts w:ascii="David" w:hAnsi="David" w:cs="David" w:hint="cs"/>
          <w:sz w:val="26"/>
          <w:szCs w:val="26"/>
          <w:rtl/>
        </w:rPr>
        <w:t>ועד</w:t>
      </w:r>
      <w:r>
        <w:rPr>
          <w:rFonts w:ascii="David" w:hAnsi="David" w:cs="David" w:hint="cs"/>
          <w:sz w:val="26"/>
          <w:szCs w:val="26"/>
          <w:rtl/>
        </w:rPr>
        <w:t xml:space="preserve"> החוג.</w:t>
      </w:r>
    </w:p>
    <w:p w:rsidR="00C25A60" w:rsidRDefault="00C25A60" w:rsidP="00C83437">
      <w:pPr>
        <w:pStyle w:val="af5"/>
        <w:numPr>
          <w:ilvl w:val="0"/>
          <w:numId w:val="6"/>
        </w:numPr>
        <w:spacing w:before="360" w:after="360" w:line="360" w:lineRule="auto"/>
        <w:contextualSpacing w:val="0"/>
        <w:jc w:val="both"/>
        <w:rPr>
          <w:rFonts w:ascii="David" w:hAnsi="David" w:cs="David"/>
          <w:sz w:val="26"/>
          <w:szCs w:val="26"/>
        </w:rPr>
      </w:pPr>
      <w:r>
        <w:rPr>
          <w:rFonts w:ascii="David" w:hAnsi="David" w:cs="David" w:hint="cs"/>
          <w:sz w:val="26"/>
          <w:szCs w:val="26"/>
          <w:rtl/>
        </w:rPr>
        <w:t>להפיץ ידע בנוגע לכלב רועים גרמני.</w:t>
      </w:r>
    </w:p>
    <w:p w:rsidR="00C25A60" w:rsidRDefault="00C25A60" w:rsidP="00C83437">
      <w:pPr>
        <w:pStyle w:val="af5"/>
        <w:numPr>
          <w:ilvl w:val="0"/>
          <w:numId w:val="6"/>
        </w:numPr>
        <w:spacing w:before="360" w:after="360" w:line="360" w:lineRule="auto"/>
        <w:contextualSpacing w:val="0"/>
        <w:jc w:val="both"/>
        <w:rPr>
          <w:rFonts w:ascii="David" w:hAnsi="David" w:cs="David"/>
          <w:sz w:val="26"/>
          <w:szCs w:val="26"/>
        </w:rPr>
      </w:pPr>
      <w:r>
        <w:rPr>
          <w:rFonts w:ascii="David" w:hAnsi="David" w:cs="David" w:hint="cs"/>
          <w:sz w:val="26"/>
          <w:szCs w:val="26"/>
          <w:rtl/>
        </w:rPr>
        <w:t>לפרסם רשימות, ספרים, חוברות, עיתונים ופרסומים אחרים, בין מקצועיים, בין ארגוניים בקשר עם מטרות החוג וחבריו.</w:t>
      </w:r>
    </w:p>
    <w:p w:rsidR="00C25A60" w:rsidRDefault="00C25A60" w:rsidP="00C83437">
      <w:pPr>
        <w:pStyle w:val="af5"/>
        <w:numPr>
          <w:ilvl w:val="0"/>
          <w:numId w:val="6"/>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לייצג את חברי החוג בפני הנהלת ההי"ל בכל עניין אותו </w:t>
      </w:r>
      <w:r w:rsidR="000F4B1C">
        <w:rPr>
          <w:rFonts w:ascii="David" w:hAnsi="David" w:cs="David" w:hint="cs"/>
          <w:sz w:val="26"/>
          <w:szCs w:val="26"/>
          <w:rtl/>
        </w:rPr>
        <w:t>ועד</w:t>
      </w:r>
      <w:r>
        <w:rPr>
          <w:rFonts w:ascii="David" w:hAnsi="David" w:cs="David" w:hint="cs"/>
          <w:sz w:val="26"/>
          <w:szCs w:val="26"/>
          <w:rtl/>
        </w:rPr>
        <w:t xml:space="preserve"> החוג יראה כנחוץ. </w:t>
      </w:r>
    </w:p>
    <w:p w:rsidR="0056744A" w:rsidRDefault="0056744A" w:rsidP="00C83437">
      <w:pPr>
        <w:pStyle w:val="af5"/>
        <w:numPr>
          <w:ilvl w:val="0"/>
          <w:numId w:val="6"/>
        </w:numPr>
        <w:spacing w:before="360" w:after="360" w:line="360" w:lineRule="auto"/>
        <w:contextualSpacing w:val="0"/>
        <w:jc w:val="both"/>
        <w:rPr>
          <w:rFonts w:ascii="David" w:hAnsi="David" w:cs="David"/>
          <w:sz w:val="26"/>
          <w:szCs w:val="26"/>
        </w:rPr>
      </w:pPr>
      <w:r>
        <w:rPr>
          <w:rFonts w:ascii="David" w:hAnsi="David" w:cs="David" w:hint="cs"/>
          <w:sz w:val="26"/>
          <w:szCs w:val="26"/>
          <w:rtl/>
        </w:rPr>
        <w:t>לייצג את חברי החוג בתצוגות, תחרויות ותערוכות כלבים וכלבנים.</w:t>
      </w:r>
    </w:p>
    <w:p w:rsidR="0056744A" w:rsidRDefault="0056744A" w:rsidP="00C83437">
      <w:pPr>
        <w:pStyle w:val="af5"/>
        <w:numPr>
          <w:ilvl w:val="0"/>
          <w:numId w:val="6"/>
        </w:numPr>
        <w:spacing w:before="360" w:after="360" w:line="360" w:lineRule="auto"/>
        <w:contextualSpacing w:val="0"/>
        <w:jc w:val="both"/>
        <w:rPr>
          <w:rFonts w:ascii="David" w:hAnsi="David" w:cs="David"/>
          <w:sz w:val="26"/>
          <w:szCs w:val="26"/>
        </w:rPr>
      </w:pPr>
      <w:r>
        <w:rPr>
          <w:rFonts w:ascii="David" w:hAnsi="David" w:cs="David" w:hint="cs"/>
          <w:sz w:val="26"/>
          <w:szCs w:val="26"/>
          <w:rtl/>
        </w:rPr>
        <w:t>לייעץ למגדלי הכלבים בכל הנוגע לגידול.</w:t>
      </w:r>
    </w:p>
    <w:p w:rsidR="0056744A" w:rsidRDefault="0056744A" w:rsidP="00C83437">
      <w:pPr>
        <w:pStyle w:val="af5"/>
        <w:numPr>
          <w:ilvl w:val="0"/>
          <w:numId w:val="6"/>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לפעול לקידום המטרות הנ"ל וכן </w:t>
      </w:r>
      <w:r w:rsidR="00941A47">
        <w:rPr>
          <w:rFonts w:ascii="David" w:hAnsi="David" w:cs="David" w:hint="cs"/>
          <w:sz w:val="26"/>
          <w:szCs w:val="26"/>
          <w:rtl/>
        </w:rPr>
        <w:t xml:space="preserve">לבצע כל פעולה הנחוצה לשם קידומן בהתאם לשיקול דעת </w:t>
      </w:r>
      <w:r w:rsidR="000F4B1C">
        <w:rPr>
          <w:rFonts w:ascii="David" w:hAnsi="David" w:cs="David" w:hint="cs"/>
          <w:sz w:val="26"/>
          <w:szCs w:val="26"/>
          <w:rtl/>
        </w:rPr>
        <w:t>ועד</w:t>
      </w:r>
      <w:r w:rsidR="00941A47">
        <w:rPr>
          <w:rFonts w:ascii="David" w:hAnsi="David" w:cs="David" w:hint="cs"/>
          <w:sz w:val="26"/>
          <w:szCs w:val="26"/>
          <w:rtl/>
        </w:rPr>
        <w:t xml:space="preserve"> החוג.</w:t>
      </w:r>
    </w:p>
    <w:p w:rsidR="00941A47" w:rsidRPr="00941A47" w:rsidRDefault="00941A47" w:rsidP="00C83437">
      <w:pPr>
        <w:spacing w:before="360" w:after="360" w:line="360" w:lineRule="auto"/>
        <w:ind w:left="1080"/>
        <w:jc w:val="both"/>
        <w:rPr>
          <w:rFonts w:ascii="David" w:hAnsi="David" w:cs="David"/>
          <w:b/>
          <w:bCs/>
          <w:sz w:val="28"/>
          <w:szCs w:val="28"/>
          <w:rtl/>
        </w:rPr>
      </w:pPr>
      <w:r w:rsidRPr="00941A47">
        <w:rPr>
          <w:rFonts w:ascii="David" w:hAnsi="David" w:cs="David" w:hint="cs"/>
          <w:b/>
          <w:bCs/>
          <w:sz w:val="28"/>
          <w:szCs w:val="28"/>
          <w:rtl/>
        </w:rPr>
        <w:t xml:space="preserve">פרק ה' </w:t>
      </w:r>
      <w:r w:rsidRPr="00941A47">
        <w:rPr>
          <w:rFonts w:ascii="David" w:hAnsi="David" w:cs="David"/>
          <w:b/>
          <w:bCs/>
          <w:sz w:val="28"/>
          <w:szCs w:val="28"/>
          <w:rtl/>
        </w:rPr>
        <w:t>–</w:t>
      </w:r>
      <w:r w:rsidRPr="00941A47">
        <w:rPr>
          <w:rFonts w:ascii="David" w:hAnsi="David" w:cs="David" w:hint="cs"/>
          <w:b/>
          <w:bCs/>
          <w:sz w:val="28"/>
          <w:szCs w:val="28"/>
          <w:rtl/>
        </w:rPr>
        <w:t xml:space="preserve"> סמכויות החוג</w:t>
      </w:r>
    </w:p>
    <w:p w:rsidR="00941A47" w:rsidRDefault="00941A47"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לשם השגת המטרות שלשמן הוקם החוג, רשאי החוג לבצע את הפעולות כדלקמן, כולן או מקצתן: </w:t>
      </w:r>
    </w:p>
    <w:p w:rsidR="00941A47" w:rsidRDefault="00276475"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לקנות, לחקור, לשכ</w:t>
      </w:r>
      <w:r w:rsidR="00941A47">
        <w:rPr>
          <w:rFonts w:ascii="David" w:hAnsi="David" w:cs="David" w:hint="cs"/>
          <w:sz w:val="26"/>
          <w:szCs w:val="26"/>
          <w:rtl/>
        </w:rPr>
        <w:t>ור, להחליף, לקבל בירושה ובמתנה ולרכוש בכל אופן אחר, נכסים וזכויות, בנכסי דלא ניידי וכן זכויות בנכסי דלא ניידי.</w:t>
      </w:r>
      <w:r w:rsidR="00E70375">
        <w:rPr>
          <w:rFonts w:ascii="David" w:hAnsi="David" w:cs="David" w:hint="cs"/>
          <w:sz w:val="26"/>
          <w:szCs w:val="26"/>
          <w:rtl/>
        </w:rPr>
        <w:t xml:space="preserve"> להקים, לרכוש בכל צורה שהיא כנ"ל בניינים או מתקנים הדרושים למטרות החוג, למוסדותיו או לצורכי חבריו, להחזיקם ולנהלם. </w:t>
      </w:r>
    </w:p>
    <w:p w:rsidR="00E70375" w:rsidRDefault="00E70375"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למכור, להחכיר, להשכיר ולהעביר בכל צורה שהיא, נכסים, בנכסי דלא ניידי ובנכסי דניידי, זכויות בנכסי דלא ניידי ואחרות. </w:t>
      </w:r>
    </w:p>
    <w:p w:rsidR="00E70375" w:rsidRDefault="00E70375"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להשיג הלוואות מהחברים או מאחרים, לרבות מחברות, מוסדות כספיים, בנקים ומוסדות ממשלתיים וציבוריים, להבטיח את תשלומם באותה צורה ובאותם תנאים אשר החוג ימצא לנכון.</w:t>
      </w:r>
    </w:p>
    <w:p w:rsidR="00E70375" w:rsidRDefault="00E70375"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 xml:space="preserve">לשעבד ולמשכן בכל צורה חוקית שהיא את נכסי החוג הניידים והלא ניידים והזכויות שבהם, כולם או מקצתם וכן לתת ערבויות מכל סוג ובכל צורה למען החוג, חבריו </w:t>
      </w:r>
      <w:r w:rsidR="00FA43A4">
        <w:rPr>
          <w:rFonts w:ascii="David" w:hAnsi="David" w:cs="David" w:hint="cs"/>
          <w:sz w:val="26"/>
          <w:szCs w:val="26"/>
          <w:rtl/>
        </w:rPr>
        <w:t>ושאינם חבריו לפי שיקול דעתו הבלעדית של החוג, לפרוע ההלוואות הנ"ל ולשחרר את כל השעבודים והמשכנתאות הנ"ל.</w:t>
      </w:r>
    </w:p>
    <w:p w:rsidR="00FA43A4" w:rsidRDefault="00FA43A4"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להשיג ולקבל תשלומים שונים, בין תשלומים חודשיים, שנתיים וכן לקבל תרומות, הענקות, הקצבות, עיזבונו</w:t>
      </w:r>
      <w:r>
        <w:rPr>
          <w:rFonts w:ascii="David" w:hAnsi="David" w:cs="David" w:hint="eastAsia"/>
          <w:sz w:val="26"/>
          <w:szCs w:val="26"/>
          <w:rtl/>
        </w:rPr>
        <w:t>ת</w:t>
      </w:r>
      <w:r>
        <w:rPr>
          <w:rFonts w:ascii="David" w:hAnsi="David" w:cs="David" w:hint="cs"/>
          <w:sz w:val="26"/>
          <w:szCs w:val="26"/>
          <w:rtl/>
        </w:rPr>
        <w:t xml:space="preserve"> ומתנות בכל צורה שהיא מאת חברי החוג או מאחרים, בין בארץ ובין בחו"ל, לרבות גוף או מוסד פרטי או מוניציפל</w:t>
      </w:r>
      <w:r>
        <w:rPr>
          <w:rFonts w:ascii="David" w:hAnsi="David" w:cs="David" w:hint="eastAsia"/>
          <w:sz w:val="26"/>
          <w:szCs w:val="26"/>
          <w:rtl/>
        </w:rPr>
        <w:t>י</w:t>
      </w:r>
      <w:r>
        <w:rPr>
          <w:rFonts w:ascii="David" w:hAnsi="David" w:cs="David" w:hint="cs"/>
          <w:sz w:val="26"/>
          <w:szCs w:val="26"/>
          <w:rtl/>
        </w:rPr>
        <w:t xml:space="preserve"> או ממשלתי או ציבורי, להשתמש בכספים אלה בשלמותם או בחלקם בכל צורה שהיא למטרות החוג, לצרכיו ולצורכי חבריו.</w:t>
      </w:r>
    </w:p>
    <w:p w:rsidR="00FA43A4" w:rsidRDefault="00FA43A4"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להוצ</w:t>
      </w:r>
      <w:r w:rsidR="00276475">
        <w:rPr>
          <w:rFonts w:ascii="David" w:hAnsi="David" w:cs="David" w:hint="cs"/>
          <w:sz w:val="26"/>
          <w:szCs w:val="26"/>
          <w:rtl/>
        </w:rPr>
        <w:t>יא, לחתום, למשוך, לקבל, להסב, לערוב, להעביר, לנכ</w:t>
      </w:r>
      <w:r>
        <w:rPr>
          <w:rFonts w:ascii="David" w:hAnsi="David" w:cs="David" w:hint="cs"/>
          <w:sz w:val="26"/>
          <w:szCs w:val="26"/>
          <w:rtl/>
        </w:rPr>
        <w:t xml:space="preserve">ות, למסור לגוביינא או לניכיון ולתת כל שטר, שטרי חוב וחליפין, המחאות וניירות ערך וניירות מסוגים אחרים. </w:t>
      </w:r>
    </w:p>
    <w:p w:rsidR="00FA43A4" w:rsidRDefault="00FA43A4"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ליצור קרנות לעידוד וניהול מפעלים מכל סוג הקשורים בכלבנות.</w:t>
      </w:r>
    </w:p>
    <w:p w:rsidR="00FA43A4" w:rsidRDefault="00FA43A4"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לבטח את רכוש החוג, נכסיו ומפעליו בשלמותם או בחלקם נגד כל נזק, הפסד, מיכון, אבדות והתחייבויות מכל סוג שעלולים לפגוע בחוג, ברכושו ובחבריו, הכול לפי ראות עיניו הבלעדית של </w:t>
      </w:r>
      <w:r w:rsidR="000F4B1C">
        <w:rPr>
          <w:rFonts w:ascii="David" w:hAnsi="David" w:cs="David" w:hint="cs"/>
          <w:sz w:val="26"/>
          <w:szCs w:val="26"/>
          <w:rtl/>
        </w:rPr>
        <w:t>ועד</w:t>
      </w:r>
      <w:r>
        <w:rPr>
          <w:rFonts w:ascii="David" w:hAnsi="David" w:cs="David" w:hint="cs"/>
          <w:sz w:val="26"/>
          <w:szCs w:val="26"/>
          <w:rtl/>
        </w:rPr>
        <w:t xml:space="preserve"> החוג. </w:t>
      </w:r>
    </w:p>
    <w:p w:rsidR="00FA43A4" w:rsidRDefault="00FA43A4"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להתקשר בחוזים והסכמים מכל סוג ועם כל אדם, גוף או מוסד, לרבות רשות מוניציפלית ממשלתית, ציבורית ולהתנות בהם כל תנאי לפי שיקול דעת </w:t>
      </w:r>
      <w:r w:rsidR="000F4B1C">
        <w:rPr>
          <w:rFonts w:ascii="David" w:hAnsi="David" w:cs="David" w:hint="cs"/>
          <w:sz w:val="26"/>
          <w:szCs w:val="26"/>
          <w:rtl/>
        </w:rPr>
        <w:t>ועד</w:t>
      </w:r>
      <w:r>
        <w:rPr>
          <w:rFonts w:ascii="David" w:hAnsi="David" w:cs="David" w:hint="cs"/>
          <w:sz w:val="26"/>
          <w:szCs w:val="26"/>
          <w:rtl/>
        </w:rPr>
        <w:t xml:space="preserve"> החוג למען קידום מטרות החוג וחבריו. </w:t>
      </w:r>
    </w:p>
    <w:p w:rsidR="005A2D51" w:rsidRDefault="005A2D51"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להתמזג, להתאגד או לה</w:t>
      </w:r>
      <w:r w:rsidR="00276475">
        <w:rPr>
          <w:rFonts w:ascii="David" w:hAnsi="David" w:cs="David" w:hint="cs"/>
          <w:sz w:val="26"/>
          <w:szCs w:val="26"/>
          <w:rtl/>
        </w:rPr>
        <w:t>שתתף עם כל גוף או מוסד שמטרותיהם</w:t>
      </w:r>
      <w:r>
        <w:rPr>
          <w:rFonts w:ascii="David" w:hAnsi="David" w:cs="David" w:hint="cs"/>
          <w:sz w:val="26"/>
          <w:szCs w:val="26"/>
          <w:rtl/>
        </w:rPr>
        <w:t xml:space="preserve"> דומות למטרות החוג ושאינן נוגדות את תקנון ההי"ל ואין בכוונתם להפיק רווחים.</w:t>
      </w:r>
    </w:p>
    <w:p w:rsidR="005A2D51" w:rsidRDefault="005A2D51"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להלוות כספים ולתת אשראי לכל אדם, גוף או מוסד הקשורים בחוג או יכולים לשמש לקידום מטרות החוג וחבריו או למען מטרות אחרות אשר </w:t>
      </w:r>
      <w:r w:rsidR="000F4B1C">
        <w:rPr>
          <w:rFonts w:ascii="David" w:hAnsi="David" w:cs="David" w:hint="cs"/>
          <w:sz w:val="26"/>
          <w:szCs w:val="26"/>
          <w:rtl/>
        </w:rPr>
        <w:t>ועד</w:t>
      </w:r>
      <w:r>
        <w:rPr>
          <w:rFonts w:ascii="David" w:hAnsi="David" w:cs="David" w:hint="cs"/>
          <w:sz w:val="26"/>
          <w:szCs w:val="26"/>
          <w:rtl/>
        </w:rPr>
        <w:t xml:space="preserve"> החוג מוצא אותן לנכונות ולמועילות ולהבטיח את פירעון ההלוואות או האשראי הנ"ל על ידי קבלת שטרות, משכנתאות, משכון וביטחונות לשעבודים אחרים מכל סוג, ובלבד שהחוג יהיה זכאי לגבות ממקבלי ההלוואו</w:t>
      </w:r>
      <w:r>
        <w:rPr>
          <w:rFonts w:ascii="David" w:hAnsi="David" w:cs="David" w:hint="eastAsia"/>
          <w:sz w:val="26"/>
          <w:szCs w:val="26"/>
          <w:rtl/>
        </w:rPr>
        <w:t>ת</w:t>
      </w:r>
      <w:r>
        <w:rPr>
          <w:rFonts w:ascii="David" w:hAnsi="David" w:cs="David" w:hint="cs"/>
          <w:sz w:val="26"/>
          <w:szCs w:val="26"/>
          <w:rtl/>
        </w:rPr>
        <w:t xml:space="preserve"> והאשראי הנ"ל את כל הסכומים הנדרשים לכיסוי הוצאות החוג ממתן ההלוואות או האשראי הנ"ל.</w:t>
      </w:r>
    </w:p>
    <w:p w:rsidR="005A2D51" w:rsidRDefault="005A2D51"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החוג רשאי</w:t>
      </w:r>
      <w:r w:rsidR="00276475">
        <w:rPr>
          <w:rFonts w:ascii="David" w:hAnsi="David" w:cs="David" w:hint="cs"/>
          <w:sz w:val="26"/>
          <w:szCs w:val="26"/>
          <w:rtl/>
        </w:rPr>
        <w:t xml:space="preserve"> לגבות דמי השתתפות מאנשים אשר </w:t>
      </w:r>
      <w:proofErr w:type="spellStart"/>
      <w:r w:rsidR="00276475">
        <w:rPr>
          <w:rFonts w:ascii="David" w:hAnsi="David" w:cs="David" w:hint="cs"/>
          <w:sz w:val="26"/>
          <w:szCs w:val="26"/>
          <w:rtl/>
        </w:rPr>
        <w:t>י</w:t>
      </w:r>
      <w:r>
        <w:rPr>
          <w:rFonts w:ascii="David" w:hAnsi="David" w:cs="David" w:hint="cs"/>
          <w:sz w:val="26"/>
          <w:szCs w:val="26"/>
          <w:rtl/>
        </w:rPr>
        <w:t>קחו</w:t>
      </w:r>
      <w:proofErr w:type="spellEnd"/>
      <w:r>
        <w:rPr>
          <w:rFonts w:ascii="David" w:hAnsi="David" w:cs="David" w:hint="cs"/>
          <w:sz w:val="26"/>
          <w:szCs w:val="26"/>
          <w:rtl/>
        </w:rPr>
        <w:t xml:space="preserve"> חלק בפעילויות החוג ומכל אדם הזקוק לשירותיו או הנהנה משירותיו, זאת בתנאי שהתשלומים הנ"ל יהיו מכוונים לכיסוי הוצאות ואחזקתו של החוג ולמען מטרותיו.</w:t>
      </w:r>
    </w:p>
    <w:p w:rsidR="005A2D51" w:rsidRDefault="005A2D51"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החוג יהיה רשאי לגבות תשלום תמורת השתתפות במופעים, תצוגות, הרצאות ואירועים למיניהם, וזאת בתנאי שהתשלומים הנ"ל יהיו מכוונים לכיסוי הוצאות ואחזקתו של החוג ולמען מטרותיו.</w:t>
      </w:r>
    </w:p>
    <w:p w:rsidR="005A2D51" w:rsidRPr="000F4B1C" w:rsidRDefault="005A2D51" w:rsidP="00C83437">
      <w:pPr>
        <w:pStyle w:val="af5"/>
        <w:numPr>
          <w:ilvl w:val="0"/>
          <w:numId w:val="7"/>
        </w:numPr>
        <w:spacing w:before="360" w:after="360" w:line="360" w:lineRule="auto"/>
        <w:contextualSpacing w:val="0"/>
        <w:jc w:val="both"/>
        <w:rPr>
          <w:rFonts w:ascii="David" w:hAnsi="David" w:cs="David"/>
          <w:sz w:val="26"/>
          <w:szCs w:val="26"/>
        </w:rPr>
      </w:pPr>
      <w:r>
        <w:rPr>
          <w:rFonts w:ascii="David" w:hAnsi="David" w:cs="David" w:hint="cs"/>
          <w:sz w:val="26"/>
          <w:szCs w:val="26"/>
          <w:rtl/>
        </w:rPr>
        <w:t>מבלי לגרוע מכל האמור לעיל, החוג רשאי לבצע כל פעולה הדרושה להשגת מטרותיו, ובכלל זה עריכת מגביות, מגביות כספים, העסקת עו</w:t>
      </w:r>
      <w:r w:rsidR="00276475">
        <w:rPr>
          <w:rFonts w:ascii="David" w:hAnsi="David" w:cs="David" w:hint="cs"/>
          <w:sz w:val="26"/>
          <w:szCs w:val="26"/>
          <w:rtl/>
        </w:rPr>
        <w:t>בדים בין בשכר ובין שלא בשכר, וכן</w:t>
      </w:r>
      <w:r>
        <w:rPr>
          <w:rFonts w:ascii="David" w:hAnsi="David" w:cs="David" w:hint="cs"/>
          <w:sz w:val="26"/>
          <w:szCs w:val="26"/>
          <w:rtl/>
        </w:rPr>
        <w:t xml:space="preserve"> לעשות כל פעולה אחרת לקידום מטרותיו, ובלבד שהפעולה אינה נוגדת את הוראות הדין.</w:t>
      </w:r>
    </w:p>
    <w:p w:rsidR="000F4B1C" w:rsidRDefault="000F4B1C" w:rsidP="00C83437">
      <w:pPr>
        <w:spacing w:before="360" w:after="360" w:line="360" w:lineRule="auto"/>
        <w:ind w:left="1080"/>
        <w:jc w:val="both"/>
        <w:rPr>
          <w:rFonts w:ascii="David" w:hAnsi="David" w:cs="David"/>
          <w:b/>
          <w:bCs/>
          <w:sz w:val="28"/>
          <w:szCs w:val="28"/>
          <w:rtl/>
        </w:rPr>
      </w:pPr>
      <w:r>
        <w:rPr>
          <w:rFonts w:ascii="David" w:hAnsi="David" w:cs="David" w:hint="cs"/>
          <w:b/>
          <w:bCs/>
          <w:sz w:val="28"/>
          <w:szCs w:val="28"/>
          <w:rtl/>
        </w:rPr>
        <w:t xml:space="preserve">פרק ו' </w:t>
      </w:r>
      <w:r>
        <w:rPr>
          <w:rFonts w:ascii="David" w:hAnsi="David" w:cs="David"/>
          <w:b/>
          <w:bCs/>
          <w:sz w:val="28"/>
          <w:szCs w:val="28"/>
          <w:rtl/>
        </w:rPr>
        <w:t>–</w:t>
      </w:r>
      <w:r>
        <w:rPr>
          <w:rFonts w:ascii="David" w:hAnsi="David" w:cs="David" w:hint="cs"/>
          <w:b/>
          <w:bCs/>
          <w:sz w:val="28"/>
          <w:szCs w:val="28"/>
          <w:rtl/>
        </w:rPr>
        <w:t xml:space="preserve"> הכנסות החוג</w:t>
      </w:r>
    </w:p>
    <w:p w:rsidR="000F4B1C" w:rsidRDefault="000F4B1C"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החוג ישתמש בהכנסותיו וכן בנכסיו אך ורק לשם קיום וקידום מטרותיו ולצורך פעילויות החוג ולמטרת תמיכה ועזרה לחבריו. שום חלק מהכנסותיו ונכסיו ש</w:t>
      </w:r>
      <w:r w:rsidR="00276475">
        <w:rPr>
          <w:rFonts w:ascii="David" w:hAnsi="David" w:cs="David" w:hint="cs"/>
          <w:sz w:val="26"/>
          <w:szCs w:val="26"/>
          <w:rtl/>
        </w:rPr>
        <w:t>ל החוג לא ישולם ולא יועבר לחברי</w:t>
      </w:r>
      <w:r>
        <w:rPr>
          <w:rFonts w:ascii="David" w:hAnsi="David" w:cs="David" w:hint="cs"/>
          <w:sz w:val="26"/>
          <w:szCs w:val="26"/>
          <w:rtl/>
        </w:rPr>
        <w:t xml:space="preserve"> החוג כרווח מכל סוג ובכל צורה.</w:t>
      </w:r>
    </w:p>
    <w:p w:rsidR="000F4B1C" w:rsidRDefault="000F4B1C"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מבלי לגרוע מהאמור לעיל, יהיה החוג רשאי להוציא הוצאות ולשלם תשלומים לשם כיסוי ההוצאות כדלקמן:</w:t>
      </w:r>
    </w:p>
    <w:p w:rsidR="000F4B1C" w:rsidRDefault="000F4B1C" w:rsidP="00C83437">
      <w:pPr>
        <w:pStyle w:val="af5"/>
        <w:numPr>
          <w:ilvl w:val="0"/>
          <w:numId w:val="1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שכר לעובדיו החוג, לרבות חברי החוג וכל אדם וכל גוף הנותן שירות לחוג בכל צורה, ובכלל זה עורכי דין, רואי חשבון ונותני שירות אחרים עבור שירותים שביצעו עבור החוג וחבריו. </w:t>
      </w:r>
    </w:p>
    <w:p w:rsidR="000F4B1C" w:rsidRDefault="000F4B1C" w:rsidP="00C83437">
      <w:pPr>
        <w:pStyle w:val="af5"/>
        <w:numPr>
          <w:ilvl w:val="0"/>
          <w:numId w:val="1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 הוצאות שכר דירה, נסיעות, כלכלה שהוצאו על ידי אדם כלשהו, לרבות חברי החוג, ובלבד שההוצאה אושרה  או אושררה על ידי ועד החוג.</w:t>
      </w:r>
    </w:p>
    <w:p w:rsidR="000F4B1C" w:rsidRDefault="000F4B1C" w:rsidP="00C83437">
      <w:pPr>
        <w:pStyle w:val="af5"/>
        <w:numPr>
          <w:ilvl w:val="0"/>
          <w:numId w:val="10"/>
        </w:numPr>
        <w:spacing w:before="360" w:after="360" w:line="360" w:lineRule="auto"/>
        <w:contextualSpacing w:val="0"/>
        <w:jc w:val="both"/>
        <w:rPr>
          <w:rFonts w:ascii="David" w:hAnsi="David" w:cs="David"/>
          <w:sz w:val="26"/>
          <w:szCs w:val="26"/>
        </w:rPr>
      </w:pPr>
      <w:r>
        <w:rPr>
          <w:rFonts w:ascii="David" w:hAnsi="David" w:cs="David" w:hint="cs"/>
          <w:sz w:val="26"/>
          <w:szCs w:val="26"/>
          <w:rtl/>
        </w:rPr>
        <w:t>הוצאות לארגון מופעים, תצוגות, תחרויות, פעילויות אחרות שהוצאו בקשר עם מטרות החוג.</w:t>
      </w:r>
    </w:p>
    <w:p w:rsidR="000F4B1C" w:rsidRDefault="000F4B1C" w:rsidP="00C83437">
      <w:pPr>
        <w:pStyle w:val="af5"/>
        <w:numPr>
          <w:ilvl w:val="0"/>
          <w:numId w:val="10"/>
        </w:numPr>
        <w:spacing w:before="360" w:after="360" w:line="360" w:lineRule="auto"/>
        <w:contextualSpacing w:val="0"/>
        <w:jc w:val="both"/>
        <w:rPr>
          <w:rFonts w:ascii="David" w:hAnsi="David" w:cs="David"/>
          <w:sz w:val="26"/>
          <w:szCs w:val="26"/>
        </w:rPr>
      </w:pPr>
      <w:r>
        <w:rPr>
          <w:rFonts w:ascii="David" w:hAnsi="David" w:cs="David" w:hint="cs"/>
          <w:sz w:val="26"/>
          <w:szCs w:val="26"/>
          <w:rtl/>
        </w:rPr>
        <w:t>תשלום ריבית ועמלות בשיעור חוקי לגורמים אשר העניקו הלוואה או אשראי לחוג בהתאם להתחייבויות החוג.</w:t>
      </w:r>
    </w:p>
    <w:p w:rsidR="000F4B1C" w:rsidRPr="000F4B1C" w:rsidRDefault="000F4B1C" w:rsidP="00C83437">
      <w:pPr>
        <w:pStyle w:val="af5"/>
        <w:numPr>
          <w:ilvl w:val="0"/>
          <w:numId w:val="1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תשלום חברות </w:t>
      </w:r>
      <w:proofErr w:type="spellStart"/>
      <w:r>
        <w:rPr>
          <w:rFonts w:ascii="David" w:hAnsi="David" w:cs="David" w:hint="cs"/>
          <w:sz w:val="26"/>
          <w:szCs w:val="26"/>
          <w:rtl/>
        </w:rPr>
        <w:t>בהי"ל</w:t>
      </w:r>
      <w:proofErr w:type="spellEnd"/>
      <w:r>
        <w:rPr>
          <w:rFonts w:ascii="David" w:hAnsi="David" w:cs="David" w:hint="cs"/>
          <w:sz w:val="26"/>
          <w:szCs w:val="26"/>
          <w:rtl/>
        </w:rPr>
        <w:t xml:space="preserve"> ובארגונים כלבנים אחרים, בהתאם למטרותיו הספציפיות של החוג.</w:t>
      </w:r>
    </w:p>
    <w:p w:rsidR="000F4B1C" w:rsidRPr="000F4B1C" w:rsidRDefault="000F4B1C" w:rsidP="00C83437">
      <w:pPr>
        <w:spacing w:before="360" w:after="360" w:line="360" w:lineRule="auto"/>
        <w:ind w:left="1080"/>
        <w:jc w:val="both"/>
        <w:rPr>
          <w:rFonts w:ascii="David" w:hAnsi="David" w:cs="David"/>
          <w:b/>
          <w:bCs/>
          <w:sz w:val="26"/>
          <w:szCs w:val="26"/>
        </w:rPr>
      </w:pPr>
    </w:p>
    <w:p w:rsidR="005A2D51" w:rsidRDefault="005A2D51" w:rsidP="00C83437">
      <w:pPr>
        <w:spacing w:before="360" w:after="360" w:line="360" w:lineRule="auto"/>
        <w:ind w:left="1080"/>
        <w:jc w:val="both"/>
        <w:rPr>
          <w:rFonts w:ascii="David" w:hAnsi="David" w:cs="David"/>
          <w:b/>
          <w:bCs/>
          <w:sz w:val="28"/>
          <w:szCs w:val="28"/>
          <w:rtl/>
        </w:rPr>
      </w:pPr>
      <w:r>
        <w:rPr>
          <w:rFonts w:ascii="David" w:hAnsi="David" w:cs="David" w:hint="cs"/>
          <w:b/>
          <w:bCs/>
          <w:sz w:val="28"/>
          <w:szCs w:val="28"/>
          <w:rtl/>
        </w:rPr>
        <w:t xml:space="preserve">פרק </w:t>
      </w:r>
      <w:r w:rsidR="000F4B1C">
        <w:rPr>
          <w:rFonts w:ascii="David" w:hAnsi="David" w:cs="David" w:hint="cs"/>
          <w:b/>
          <w:bCs/>
          <w:sz w:val="28"/>
          <w:szCs w:val="28"/>
          <w:rtl/>
        </w:rPr>
        <w:t>ז</w:t>
      </w:r>
      <w:r>
        <w:rPr>
          <w:rFonts w:ascii="David" w:hAnsi="David" w:cs="David" w:hint="cs"/>
          <w:b/>
          <w:bCs/>
          <w:sz w:val="28"/>
          <w:szCs w:val="28"/>
          <w:rtl/>
        </w:rPr>
        <w:t xml:space="preserve">' </w:t>
      </w:r>
      <w:r>
        <w:rPr>
          <w:rFonts w:ascii="David" w:hAnsi="David" w:cs="David"/>
          <w:b/>
          <w:bCs/>
          <w:sz w:val="28"/>
          <w:szCs w:val="28"/>
          <w:rtl/>
        </w:rPr>
        <w:t>–</w:t>
      </w:r>
      <w:r>
        <w:rPr>
          <w:rFonts w:ascii="David" w:hAnsi="David" w:cs="David" w:hint="cs"/>
          <w:b/>
          <w:bCs/>
          <w:sz w:val="28"/>
          <w:szCs w:val="28"/>
          <w:rtl/>
        </w:rPr>
        <w:t xml:space="preserve"> חברים</w:t>
      </w:r>
    </w:p>
    <w:p w:rsidR="005A2D51" w:rsidRDefault="005A2D51"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ל</w:t>
      </w:r>
      <w:r w:rsidR="000F4B1C">
        <w:rPr>
          <w:rFonts w:ascii="David" w:hAnsi="David" w:cs="David" w:hint="cs"/>
          <w:sz w:val="26"/>
          <w:szCs w:val="26"/>
          <w:rtl/>
        </w:rPr>
        <w:t>וועד</w:t>
      </w:r>
      <w:r>
        <w:rPr>
          <w:rFonts w:ascii="David" w:hAnsi="David" w:cs="David" w:hint="cs"/>
          <w:sz w:val="26"/>
          <w:szCs w:val="26"/>
          <w:rtl/>
        </w:rPr>
        <w:t xml:space="preserve"> החוג הסמכות להחליט בנוגע לקבלת חברים לחוג, הוצאתם והשעייתם.</w:t>
      </w:r>
    </w:p>
    <w:p w:rsidR="005A2D51" w:rsidRDefault="00D51C36"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כל אדם מגיל 18 ומעלה יהיה רשאי להתקבל כחבר בחוג, ובלבד שיעמוד בתנאים כדלקמן:</w:t>
      </w:r>
    </w:p>
    <w:p w:rsidR="00D51C36" w:rsidRDefault="00D51C36" w:rsidP="00C83437">
      <w:pPr>
        <w:pStyle w:val="af5"/>
        <w:numPr>
          <w:ilvl w:val="0"/>
          <w:numId w:val="8"/>
        </w:numPr>
        <w:spacing w:before="360" w:after="360" w:line="360" w:lineRule="auto"/>
        <w:contextualSpacing w:val="0"/>
        <w:jc w:val="both"/>
        <w:rPr>
          <w:rFonts w:ascii="David" w:hAnsi="David" w:cs="David"/>
          <w:sz w:val="26"/>
          <w:szCs w:val="26"/>
        </w:rPr>
      </w:pPr>
      <w:r>
        <w:rPr>
          <w:rFonts w:ascii="David" w:hAnsi="David" w:cs="David" w:hint="cs"/>
          <w:sz w:val="26"/>
          <w:szCs w:val="26"/>
          <w:rtl/>
        </w:rPr>
        <w:t>יגיש בקשה ל</w:t>
      </w:r>
      <w:r w:rsidR="000F4B1C">
        <w:rPr>
          <w:rFonts w:ascii="David" w:hAnsi="David" w:cs="David" w:hint="cs"/>
          <w:sz w:val="26"/>
          <w:szCs w:val="26"/>
          <w:rtl/>
        </w:rPr>
        <w:t>וועד</w:t>
      </w:r>
      <w:r>
        <w:rPr>
          <w:rFonts w:ascii="David" w:hAnsi="David" w:cs="David" w:hint="cs"/>
          <w:sz w:val="26"/>
          <w:szCs w:val="26"/>
          <w:rtl/>
        </w:rPr>
        <w:t xml:space="preserve"> החוג באמצעות מזכירות החוג להתקבל כחבר בחוג. הבקשה תכלול פרטים מלאים, לרבות שם פרטי, שם משפחה, כתובת מגורים, מספר טלפון ליצירת קשר, מספר תעודת זהות, כתובת דואר אלקטרוני וכן כל פרט אחר שיידרש למסור על ידי </w:t>
      </w:r>
      <w:r w:rsidR="000F4B1C">
        <w:rPr>
          <w:rFonts w:ascii="David" w:hAnsi="David" w:cs="David" w:hint="cs"/>
          <w:sz w:val="26"/>
          <w:szCs w:val="26"/>
          <w:rtl/>
        </w:rPr>
        <w:t>ועד</w:t>
      </w:r>
      <w:r>
        <w:rPr>
          <w:rFonts w:ascii="David" w:hAnsi="David" w:cs="David" w:hint="cs"/>
          <w:sz w:val="26"/>
          <w:szCs w:val="26"/>
          <w:rtl/>
        </w:rPr>
        <w:t xml:space="preserve"> החוג.</w:t>
      </w:r>
    </w:p>
    <w:p w:rsidR="00D51C36" w:rsidRDefault="00D51C36" w:rsidP="00C83437">
      <w:pPr>
        <w:pStyle w:val="af5"/>
        <w:numPr>
          <w:ilvl w:val="0"/>
          <w:numId w:val="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בבעלותו של אדם המבקש להתקבל כחבר כלב רועים גרמני הרשום בספר הגידול הישראלי של החוג וכן בני משפחתו של הבעלים מקרבה ראשונה בלבד. </w:t>
      </w:r>
      <w:r w:rsidR="000F4B1C">
        <w:rPr>
          <w:rFonts w:ascii="David" w:hAnsi="David" w:cs="David" w:hint="cs"/>
          <w:sz w:val="26"/>
          <w:szCs w:val="26"/>
          <w:rtl/>
        </w:rPr>
        <w:t>ועד</w:t>
      </w:r>
      <w:r>
        <w:rPr>
          <w:rFonts w:ascii="David" w:hAnsi="David" w:cs="David" w:hint="cs"/>
          <w:sz w:val="26"/>
          <w:szCs w:val="26"/>
          <w:rtl/>
        </w:rPr>
        <w:t xml:space="preserve"> החוג רשאי לאשר את חברותו של אדם אשר בבעלותו כלב רועים גרמני הנמצא בתהליך רישום בספר הגידול הישראלי של ההי"ל.</w:t>
      </w:r>
    </w:p>
    <w:p w:rsidR="00665D12" w:rsidRPr="00665D12" w:rsidRDefault="00D51C36" w:rsidP="00C83437">
      <w:pPr>
        <w:pStyle w:val="af5"/>
        <w:numPr>
          <w:ilvl w:val="0"/>
          <w:numId w:val="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כל אדם המבקש להתקבל כחבר ישלם דמי חבר למשך שנה (12 חודשים). גובה דמי החבר יקבעו על ידי </w:t>
      </w:r>
      <w:r w:rsidR="000F4B1C">
        <w:rPr>
          <w:rFonts w:ascii="David" w:hAnsi="David" w:cs="David" w:hint="cs"/>
          <w:sz w:val="26"/>
          <w:szCs w:val="26"/>
          <w:rtl/>
        </w:rPr>
        <w:t>ועד</w:t>
      </w:r>
      <w:r>
        <w:rPr>
          <w:rFonts w:ascii="David" w:hAnsi="David" w:cs="David" w:hint="cs"/>
          <w:sz w:val="26"/>
          <w:szCs w:val="26"/>
          <w:rtl/>
        </w:rPr>
        <w:t xml:space="preserve"> החוג. </w:t>
      </w:r>
    </w:p>
    <w:p w:rsidR="00D51C36" w:rsidRDefault="00D51C36" w:rsidP="00C83437">
      <w:pPr>
        <w:pStyle w:val="af5"/>
        <w:numPr>
          <w:ilvl w:val="0"/>
          <w:numId w:val="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לא הובעה התנגדות על ידי חברי החוג בכתב </w:t>
      </w:r>
      <w:r w:rsidR="003C55DE">
        <w:rPr>
          <w:rFonts w:ascii="David" w:hAnsi="David" w:cs="David" w:hint="cs"/>
          <w:sz w:val="26"/>
          <w:szCs w:val="26"/>
          <w:rtl/>
        </w:rPr>
        <w:t>לקבלת חברותו תוך שלושה שבועות, י</w:t>
      </w:r>
      <w:r>
        <w:rPr>
          <w:rFonts w:ascii="David" w:hAnsi="David" w:cs="David" w:hint="cs"/>
          <w:sz w:val="26"/>
          <w:szCs w:val="26"/>
          <w:rtl/>
        </w:rPr>
        <w:t xml:space="preserve">תקבל המבקש כחבר. </w:t>
      </w:r>
    </w:p>
    <w:p w:rsidR="00D51C36" w:rsidRDefault="00D51C36" w:rsidP="00C83437">
      <w:pPr>
        <w:pStyle w:val="af5"/>
        <w:numPr>
          <w:ilvl w:val="0"/>
          <w:numId w:val="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הובעה התנגדות לקבלת חבר על ידי חבר בחוג ידון </w:t>
      </w:r>
      <w:r w:rsidR="000F4B1C">
        <w:rPr>
          <w:rFonts w:ascii="David" w:hAnsi="David" w:cs="David" w:hint="cs"/>
          <w:sz w:val="26"/>
          <w:szCs w:val="26"/>
          <w:rtl/>
        </w:rPr>
        <w:t>ועד</w:t>
      </w:r>
      <w:r>
        <w:rPr>
          <w:rFonts w:ascii="David" w:hAnsi="David" w:cs="David" w:hint="cs"/>
          <w:sz w:val="26"/>
          <w:szCs w:val="26"/>
          <w:rtl/>
        </w:rPr>
        <w:t xml:space="preserve"> החוג בהתנגדות ויחליט על קבלתו או אי קבלתו של המבקש להתקבל כחבר בחוג. החלטת </w:t>
      </w:r>
      <w:r w:rsidR="000F4B1C">
        <w:rPr>
          <w:rFonts w:ascii="David" w:hAnsi="David" w:cs="David" w:hint="cs"/>
          <w:sz w:val="26"/>
          <w:szCs w:val="26"/>
          <w:rtl/>
        </w:rPr>
        <w:t>ועד</w:t>
      </w:r>
      <w:r>
        <w:rPr>
          <w:rFonts w:ascii="David" w:hAnsi="David" w:cs="David" w:hint="cs"/>
          <w:sz w:val="26"/>
          <w:szCs w:val="26"/>
          <w:rtl/>
        </w:rPr>
        <w:t xml:space="preserve"> החוג תימסר למבקש בכתב. </w:t>
      </w:r>
    </w:p>
    <w:p w:rsidR="00D51C36" w:rsidRDefault="00D51C36" w:rsidP="00C83437">
      <w:pPr>
        <w:pStyle w:val="af5"/>
        <w:numPr>
          <w:ilvl w:val="0"/>
          <w:numId w:val="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דחה </w:t>
      </w:r>
      <w:r w:rsidR="000F4B1C">
        <w:rPr>
          <w:rFonts w:ascii="David" w:hAnsi="David" w:cs="David" w:hint="cs"/>
          <w:sz w:val="26"/>
          <w:szCs w:val="26"/>
          <w:rtl/>
        </w:rPr>
        <w:t>ועד</w:t>
      </w:r>
      <w:r>
        <w:rPr>
          <w:rFonts w:ascii="David" w:hAnsi="David" w:cs="David" w:hint="cs"/>
          <w:sz w:val="26"/>
          <w:szCs w:val="26"/>
          <w:rtl/>
        </w:rPr>
        <w:t xml:space="preserve"> החוג בקשה של המבקש להתקבל כחבר בחוג, עומדת בפני המבקש הזכות לפנות בכתב לבית הדין של ההי"ל תוך 60 ימים מיום מתן ההחלטה לשם הכרעה בעניינו. החלטת בית הדין תהא סופית ומחייבת.</w:t>
      </w:r>
    </w:p>
    <w:p w:rsidR="00665D12" w:rsidRDefault="00665D12" w:rsidP="00C83437">
      <w:pPr>
        <w:pStyle w:val="af5"/>
        <w:numPr>
          <w:ilvl w:val="0"/>
          <w:numId w:val="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החברות בחוג הינה למשך שנה (12 חודשים) בלבד ואין בתשלום דמי חבר בכל דרך שהיא כדי להוות חידוש חברות או לחייב את החוג לחדש את החברות למשך שנה נוספת. </w:t>
      </w:r>
    </w:p>
    <w:p w:rsidR="00947922" w:rsidRDefault="00947922" w:rsidP="00C83437">
      <w:pPr>
        <w:pStyle w:val="af5"/>
        <w:numPr>
          <w:ilvl w:val="0"/>
          <w:numId w:val="8"/>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 xml:space="preserve">ועד החוג רשאי לאשר קבלת חבר בחוג גם אם אינו עומד בתנאים שפורטו לעיל, וזאת אם האדם המבקש להתקבל הינו חבר כבוד בחוג או </w:t>
      </w:r>
      <w:proofErr w:type="spellStart"/>
      <w:r>
        <w:rPr>
          <w:rFonts w:ascii="David" w:hAnsi="David" w:cs="David" w:hint="cs"/>
          <w:sz w:val="26"/>
          <w:szCs w:val="26"/>
          <w:rtl/>
        </w:rPr>
        <w:t>בהי"ל</w:t>
      </w:r>
      <w:proofErr w:type="spellEnd"/>
      <w:r>
        <w:rPr>
          <w:rFonts w:ascii="David" w:hAnsi="David" w:cs="David" w:hint="cs"/>
          <w:sz w:val="26"/>
          <w:szCs w:val="26"/>
          <w:rtl/>
        </w:rPr>
        <w:t xml:space="preserve"> או אם הועד סבר שתרומתו </w:t>
      </w:r>
      <w:proofErr w:type="spellStart"/>
      <w:r>
        <w:rPr>
          <w:rFonts w:ascii="David" w:hAnsi="David" w:cs="David" w:hint="cs"/>
          <w:sz w:val="26"/>
          <w:szCs w:val="26"/>
          <w:rtl/>
        </w:rPr>
        <w:t>הכלבנית</w:t>
      </w:r>
      <w:proofErr w:type="spellEnd"/>
      <w:r>
        <w:rPr>
          <w:rFonts w:ascii="David" w:hAnsi="David" w:cs="David" w:hint="cs"/>
          <w:sz w:val="26"/>
          <w:szCs w:val="26"/>
          <w:rtl/>
        </w:rPr>
        <w:t xml:space="preserve"> לחוג </w:t>
      </w:r>
      <w:r w:rsidR="00FA37EA">
        <w:rPr>
          <w:rFonts w:ascii="David" w:hAnsi="David" w:cs="David" w:hint="cs"/>
          <w:sz w:val="26"/>
          <w:szCs w:val="26"/>
          <w:rtl/>
        </w:rPr>
        <w:t>מצדיקה זאת.</w:t>
      </w:r>
    </w:p>
    <w:p w:rsidR="00665D12" w:rsidRDefault="00665D12"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החברות החוג תיפסק באחד התנאים כדלקמן:</w:t>
      </w:r>
    </w:p>
    <w:p w:rsidR="00665D12" w:rsidRDefault="00665D12" w:rsidP="00C83437">
      <w:pPr>
        <w:pStyle w:val="af5"/>
        <w:numPr>
          <w:ilvl w:val="0"/>
          <w:numId w:val="9"/>
        </w:numPr>
        <w:spacing w:before="360" w:after="360" w:line="360" w:lineRule="auto"/>
        <w:contextualSpacing w:val="0"/>
        <w:jc w:val="both"/>
        <w:rPr>
          <w:rFonts w:ascii="David" w:hAnsi="David" w:cs="David"/>
          <w:sz w:val="26"/>
          <w:szCs w:val="26"/>
        </w:rPr>
      </w:pPr>
      <w:r>
        <w:rPr>
          <w:rFonts w:ascii="David" w:hAnsi="David" w:cs="David" w:hint="cs"/>
          <w:sz w:val="26"/>
          <w:szCs w:val="26"/>
          <w:rtl/>
        </w:rPr>
        <w:t>במותו של חבר.</w:t>
      </w:r>
    </w:p>
    <w:p w:rsidR="00665D12" w:rsidRDefault="00665D12" w:rsidP="00C83437">
      <w:pPr>
        <w:pStyle w:val="af5"/>
        <w:numPr>
          <w:ilvl w:val="0"/>
          <w:numId w:val="9"/>
        </w:numPr>
        <w:spacing w:before="360" w:after="360" w:line="360" w:lineRule="auto"/>
        <w:contextualSpacing w:val="0"/>
        <w:jc w:val="both"/>
        <w:rPr>
          <w:rFonts w:ascii="David" w:hAnsi="David" w:cs="David"/>
          <w:sz w:val="26"/>
          <w:szCs w:val="26"/>
        </w:rPr>
      </w:pPr>
      <w:r>
        <w:rPr>
          <w:rFonts w:ascii="David" w:hAnsi="David" w:cs="David" w:hint="cs"/>
          <w:sz w:val="26"/>
          <w:szCs w:val="26"/>
          <w:rtl/>
        </w:rPr>
        <w:t>במקרה שהחבר כבר אינו בעלים של כלב רועים גרמני הרשום בספר הגידול הישראלי של ההי"ל.</w:t>
      </w:r>
    </w:p>
    <w:p w:rsidR="00665D12" w:rsidRPr="00000885" w:rsidRDefault="00665D12" w:rsidP="00C83437">
      <w:pPr>
        <w:pStyle w:val="af5"/>
        <w:numPr>
          <w:ilvl w:val="0"/>
          <w:numId w:val="9"/>
        </w:numPr>
        <w:spacing w:before="360" w:after="360" w:line="360" w:lineRule="auto"/>
        <w:contextualSpacing w:val="0"/>
        <w:jc w:val="both"/>
        <w:rPr>
          <w:rFonts w:ascii="David" w:hAnsi="David" w:cs="David"/>
          <w:sz w:val="26"/>
          <w:szCs w:val="26"/>
          <w:rtl/>
        </w:rPr>
      </w:pPr>
      <w:r>
        <w:rPr>
          <w:rFonts w:ascii="David" w:hAnsi="David" w:cs="David" w:hint="cs"/>
          <w:sz w:val="26"/>
          <w:szCs w:val="26"/>
          <w:rtl/>
        </w:rPr>
        <w:t>בתום שנה (12 חודשים) מיום תחילת או חידוש החברות</w:t>
      </w:r>
      <w:r w:rsidR="00CE6356">
        <w:rPr>
          <w:rFonts w:ascii="David" w:hAnsi="David" w:cs="David" w:hint="cs"/>
          <w:sz w:val="26"/>
          <w:szCs w:val="26"/>
          <w:rtl/>
        </w:rPr>
        <w:t xml:space="preserve"> או</w:t>
      </w:r>
      <w:r w:rsidR="003C55DE">
        <w:rPr>
          <w:rFonts w:ascii="David" w:hAnsi="David" w:cs="David" w:hint="cs"/>
          <w:sz w:val="26"/>
          <w:szCs w:val="26"/>
          <w:rtl/>
        </w:rPr>
        <w:t xml:space="preserve"> בהוצאת החבר מהחוג </w:t>
      </w:r>
      <w:r>
        <w:rPr>
          <w:rFonts w:ascii="David" w:hAnsi="David" w:cs="David" w:hint="cs"/>
          <w:sz w:val="26"/>
          <w:szCs w:val="26"/>
          <w:rtl/>
        </w:rPr>
        <w:t xml:space="preserve">על ידי האסיפה הכללית של החוג או על ידי </w:t>
      </w:r>
      <w:r w:rsidR="000F4B1C">
        <w:rPr>
          <w:rFonts w:ascii="David" w:hAnsi="David" w:cs="David" w:hint="cs"/>
          <w:sz w:val="26"/>
          <w:szCs w:val="26"/>
          <w:rtl/>
        </w:rPr>
        <w:t>ועד</w:t>
      </w:r>
      <w:r>
        <w:rPr>
          <w:rFonts w:ascii="David" w:hAnsi="David" w:cs="David" w:hint="cs"/>
          <w:sz w:val="26"/>
          <w:szCs w:val="26"/>
          <w:rtl/>
        </w:rPr>
        <w:t xml:space="preserve">ת משמעת של החוג, הכול </w:t>
      </w:r>
      <w:r w:rsidR="00000885">
        <w:rPr>
          <w:rFonts w:ascii="David" w:hAnsi="David" w:cs="David" w:hint="cs"/>
          <w:sz w:val="26"/>
          <w:szCs w:val="26"/>
          <w:rtl/>
        </w:rPr>
        <w:t xml:space="preserve">בהתאם להוראות ולסמכויות המפורטות בתקנון זה. </w:t>
      </w:r>
      <w:r>
        <w:rPr>
          <w:rFonts w:ascii="David" w:hAnsi="David" w:cs="David" w:hint="cs"/>
          <w:sz w:val="26"/>
          <w:szCs w:val="26"/>
          <w:rtl/>
        </w:rPr>
        <w:t xml:space="preserve">  </w:t>
      </w:r>
    </w:p>
    <w:p w:rsidR="00665D12" w:rsidRPr="00665D12" w:rsidRDefault="00665D12" w:rsidP="00C83437">
      <w:pPr>
        <w:spacing w:before="360" w:after="360" w:line="360" w:lineRule="auto"/>
        <w:ind w:left="1080"/>
        <w:jc w:val="both"/>
        <w:rPr>
          <w:rFonts w:ascii="David" w:hAnsi="David" w:cs="David"/>
          <w:b/>
          <w:bCs/>
          <w:sz w:val="28"/>
          <w:szCs w:val="28"/>
          <w:rtl/>
        </w:rPr>
      </w:pPr>
      <w:r w:rsidRPr="00665D12">
        <w:rPr>
          <w:rFonts w:ascii="David" w:hAnsi="David" w:cs="David" w:hint="cs"/>
          <w:b/>
          <w:bCs/>
          <w:sz w:val="28"/>
          <w:szCs w:val="28"/>
          <w:rtl/>
        </w:rPr>
        <w:t xml:space="preserve">פרק </w:t>
      </w:r>
      <w:r w:rsidR="004362D3">
        <w:rPr>
          <w:rFonts w:ascii="David" w:hAnsi="David" w:cs="David" w:hint="cs"/>
          <w:b/>
          <w:bCs/>
          <w:sz w:val="28"/>
          <w:szCs w:val="28"/>
          <w:rtl/>
        </w:rPr>
        <w:t>ח</w:t>
      </w:r>
      <w:r w:rsidRPr="00665D12">
        <w:rPr>
          <w:rFonts w:ascii="David" w:hAnsi="David" w:cs="David" w:hint="cs"/>
          <w:b/>
          <w:bCs/>
          <w:sz w:val="28"/>
          <w:szCs w:val="28"/>
          <w:rtl/>
        </w:rPr>
        <w:t xml:space="preserve">' </w:t>
      </w:r>
      <w:r w:rsidRPr="00665D12">
        <w:rPr>
          <w:rFonts w:ascii="David" w:hAnsi="David" w:cs="David"/>
          <w:b/>
          <w:bCs/>
          <w:sz w:val="28"/>
          <w:szCs w:val="28"/>
          <w:rtl/>
        </w:rPr>
        <w:t>–</w:t>
      </w:r>
      <w:r w:rsidRPr="00665D12">
        <w:rPr>
          <w:rFonts w:ascii="David" w:hAnsi="David" w:cs="David" w:hint="cs"/>
          <w:b/>
          <w:bCs/>
          <w:sz w:val="28"/>
          <w:szCs w:val="28"/>
          <w:rtl/>
        </w:rPr>
        <w:t xml:space="preserve"> </w:t>
      </w:r>
      <w:r w:rsidR="00000885">
        <w:rPr>
          <w:rFonts w:ascii="David" w:hAnsi="David" w:cs="David" w:hint="cs"/>
          <w:b/>
          <w:bCs/>
          <w:sz w:val="28"/>
          <w:szCs w:val="28"/>
          <w:rtl/>
        </w:rPr>
        <w:t>זכויותיו וחובותיו של חבר בחוג</w:t>
      </w:r>
    </w:p>
    <w:p w:rsidR="00D51C36" w:rsidRDefault="00000885"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לחבר בחוג זכות הצבעה ב</w:t>
      </w:r>
      <w:r w:rsidR="003C55DE">
        <w:rPr>
          <w:rFonts w:ascii="David" w:hAnsi="David" w:cs="David" w:hint="cs"/>
          <w:sz w:val="26"/>
          <w:szCs w:val="26"/>
          <w:rtl/>
        </w:rPr>
        <w:t>אסיפה הכללית של החוג. חבר חדש שהתקבל לחוג</w:t>
      </w:r>
      <w:r>
        <w:rPr>
          <w:rFonts w:ascii="David" w:hAnsi="David" w:cs="David" w:hint="cs"/>
          <w:sz w:val="26"/>
          <w:szCs w:val="26"/>
          <w:rtl/>
        </w:rPr>
        <w:t xml:space="preserve"> </w:t>
      </w:r>
      <w:r>
        <w:rPr>
          <w:rFonts w:ascii="David" w:hAnsi="David" w:cs="David"/>
          <w:sz w:val="26"/>
          <w:szCs w:val="26"/>
          <w:rtl/>
        </w:rPr>
        <w:t>–</w:t>
      </w:r>
      <w:r w:rsidR="003C55DE">
        <w:rPr>
          <w:rFonts w:ascii="David" w:hAnsi="David" w:cs="David" w:hint="cs"/>
          <w:sz w:val="26"/>
          <w:szCs w:val="26"/>
          <w:rtl/>
        </w:rPr>
        <w:t xml:space="preserve"> 60 ימים לפני אסיפת בחירות -</w:t>
      </w:r>
      <w:r>
        <w:rPr>
          <w:rFonts w:ascii="David" w:hAnsi="David" w:cs="David" w:hint="cs"/>
          <w:sz w:val="26"/>
          <w:szCs w:val="26"/>
          <w:rtl/>
        </w:rPr>
        <w:t xml:space="preserve"> לא יהיה זכא</w:t>
      </w:r>
      <w:r w:rsidR="003C55DE">
        <w:rPr>
          <w:rFonts w:ascii="David" w:hAnsi="David" w:cs="David" w:hint="cs"/>
          <w:sz w:val="26"/>
          <w:szCs w:val="26"/>
          <w:rtl/>
        </w:rPr>
        <w:t xml:space="preserve">י להצביע באסיפת בחירות. </w:t>
      </w:r>
      <w:r>
        <w:rPr>
          <w:rFonts w:ascii="David" w:hAnsi="David" w:cs="David" w:hint="cs"/>
          <w:sz w:val="26"/>
          <w:szCs w:val="26"/>
          <w:rtl/>
        </w:rPr>
        <w:t xml:space="preserve"> </w:t>
      </w:r>
    </w:p>
    <w:p w:rsidR="00000885" w:rsidRDefault="00000885"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חבר בחוג יהיה זכאי להנחות, הקלות והטבות כפי שיוחלט עליהן על ידי ועד החוג או ההי"ל. </w:t>
      </w:r>
    </w:p>
    <w:p w:rsidR="00000885" w:rsidRDefault="00000885"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חבר בחוג מתחייב להכיר ולכבד את תקנון זה ואת תקנון ההי"ל כפי שהם מפורסמים באתרי האינטרנט של החוג ושל ההי"ל.</w:t>
      </w:r>
    </w:p>
    <w:p w:rsidR="00000885" w:rsidRDefault="00000885"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חבר החוג מתחייב לשלם את דמי החבר כפי שיוחלט עליהם על ידי ועד החוג וכן דמי השתתפות בפעילויות החוג.</w:t>
      </w:r>
    </w:p>
    <w:p w:rsidR="000F4B1C" w:rsidRDefault="000F4B1C"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חבר בחוג מתחייב לכבד את החלטות מוסדות החוג ולפעול על פיהן.</w:t>
      </w:r>
    </w:p>
    <w:p w:rsidR="000F4B1C" w:rsidRDefault="000F4B1C"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 החוג רשאי להעניק חברות כבוד לאדם אשר עשה רבות למען הכלבנות בכלל ולמען החוג בפרט. </w:t>
      </w:r>
    </w:p>
    <w:p w:rsidR="004362D3" w:rsidRDefault="004362D3" w:rsidP="00C83437">
      <w:pPr>
        <w:spacing w:before="360" w:after="360" w:line="360" w:lineRule="auto"/>
        <w:ind w:left="720"/>
        <w:jc w:val="both"/>
        <w:rPr>
          <w:rFonts w:ascii="David" w:hAnsi="David" w:cs="David"/>
          <w:b/>
          <w:bCs/>
          <w:sz w:val="28"/>
          <w:szCs w:val="28"/>
          <w:rtl/>
        </w:rPr>
      </w:pPr>
      <w:r>
        <w:rPr>
          <w:rFonts w:ascii="David" w:hAnsi="David" w:cs="David" w:hint="cs"/>
          <w:b/>
          <w:bCs/>
          <w:sz w:val="28"/>
          <w:szCs w:val="28"/>
          <w:rtl/>
        </w:rPr>
        <w:t xml:space="preserve">פרק ט' </w:t>
      </w:r>
      <w:r>
        <w:rPr>
          <w:rFonts w:ascii="David" w:hAnsi="David" w:cs="David"/>
          <w:b/>
          <w:bCs/>
          <w:sz w:val="28"/>
          <w:szCs w:val="28"/>
          <w:rtl/>
        </w:rPr>
        <w:t>–</w:t>
      </w:r>
      <w:r>
        <w:rPr>
          <w:rFonts w:ascii="David" w:hAnsi="David" w:cs="David" w:hint="cs"/>
          <w:b/>
          <w:bCs/>
          <w:sz w:val="28"/>
          <w:szCs w:val="28"/>
          <w:rtl/>
        </w:rPr>
        <w:t xml:space="preserve"> מוסדות החוג</w:t>
      </w:r>
    </w:p>
    <w:p w:rsidR="004362D3" w:rsidRDefault="004362D3"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מוסדות החוג הם:</w:t>
      </w:r>
    </w:p>
    <w:p w:rsidR="004362D3" w:rsidRDefault="004362D3" w:rsidP="00CD7F1E">
      <w:pPr>
        <w:pStyle w:val="af5"/>
        <w:numPr>
          <w:ilvl w:val="0"/>
          <w:numId w:val="11"/>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האסיפה הכללית</w:t>
      </w:r>
      <w:r w:rsidR="00CD7F1E">
        <w:rPr>
          <w:rFonts w:ascii="David" w:hAnsi="David" w:cs="David" w:hint="cs"/>
          <w:sz w:val="26"/>
          <w:szCs w:val="26"/>
          <w:rtl/>
        </w:rPr>
        <w:t xml:space="preserve"> </w:t>
      </w:r>
      <w:r>
        <w:rPr>
          <w:rFonts w:ascii="David" w:hAnsi="David" w:cs="David" w:hint="cs"/>
          <w:sz w:val="26"/>
          <w:szCs w:val="26"/>
          <w:rtl/>
        </w:rPr>
        <w:t xml:space="preserve">- </w:t>
      </w:r>
      <w:r w:rsidR="00CD7F1E">
        <w:rPr>
          <w:rFonts w:ascii="David" w:hAnsi="David" w:cs="David" w:hint="cs"/>
          <w:sz w:val="26"/>
          <w:szCs w:val="26"/>
          <w:rtl/>
        </w:rPr>
        <w:t xml:space="preserve">האסיפה </w:t>
      </w:r>
      <w:r>
        <w:rPr>
          <w:rFonts w:ascii="David" w:hAnsi="David" w:cs="David" w:hint="cs"/>
          <w:sz w:val="26"/>
          <w:szCs w:val="26"/>
          <w:rtl/>
        </w:rPr>
        <w:t xml:space="preserve">השנתית </w:t>
      </w:r>
      <w:r w:rsidR="00CD7F1E">
        <w:rPr>
          <w:rFonts w:ascii="David" w:hAnsi="David" w:cs="David" w:hint="cs"/>
          <w:sz w:val="26"/>
          <w:szCs w:val="26"/>
          <w:rtl/>
        </w:rPr>
        <w:t xml:space="preserve">והאסיפה </w:t>
      </w:r>
      <w:r>
        <w:rPr>
          <w:rFonts w:ascii="David" w:hAnsi="David" w:cs="David" w:hint="cs"/>
          <w:sz w:val="26"/>
          <w:szCs w:val="26"/>
          <w:rtl/>
        </w:rPr>
        <w:t>המיוחדת</w:t>
      </w:r>
      <w:r w:rsidR="00CD7F1E">
        <w:rPr>
          <w:rFonts w:ascii="David" w:hAnsi="David" w:cs="David" w:hint="cs"/>
          <w:sz w:val="26"/>
          <w:szCs w:val="26"/>
          <w:rtl/>
        </w:rPr>
        <w:t>.</w:t>
      </w:r>
    </w:p>
    <w:p w:rsidR="004362D3" w:rsidRDefault="004362D3" w:rsidP="00C83437">
      <w:pPr>
        <w:pStyle w:val="af5"/>
        <w:numPr>
          <w:ilvl w:val="0"/>
          <w:numId w:val="11"/>
        </w:numPr>
        <w:spacing w:before="360" w:after="360" w:line="360" w:lineRule="auto"/>
        <w:contextualSpacing w:val="0"/>
        <w:jc w:val="both"/>
        <w:rPr>
          <w:rFonts w:ascii="David" w:hAnsi="David" w:cs="David"/>
          <w:sz w:val="26"/>
          <w:szCs w:val="26"/>
        </w:rPr>
      </w:pPr>
      <w:r>
        <w:rPr>
          <w:rFonts w:ascii="David" w:hAnsi="David" w:cs="David" w:hint="cs"/>
          <w:sz w:val="26"/>
          <w:szCs w:val="26"/>
          <w:rtl/>
        </w:rPr>
        <w:t>ועד החוג</w:t>
      </w:r>
    </w:p>
    <w:p w:rsidR="004362D3" w:rsidRDefault="004362D3" w:rsidP="00C83437">
      <w:pPr>
        <w:pStyle w:val="af5"/>
        <w:numPr>
          <w:ilvl w:val="0"/>
          <w:numId w:val="11"/>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ביקורת </w:t>
      </w:r>
    </w:p>
    <w:p w:rsidR="004362D3" w:rsidRDefault="004362D3" w:rsidP="00C83437">
      <w:pPr>
        <w:pStyle w:val="af5"/>
        <w:numPr>
          <w:ilvl w:val="0"/>
          <w:numId w:val="11"/>
        </w:numPr>
        <w:spacing w:before="360" w:after="360" w:line="360" w:lineRule="auto"/>
        <w:contextualSpacing w:val="0"/>
        <w:jc w:val="both"/>
        <w:rPr>
          <w:rFonts w:ascii="David" w:hAnsi="David" w:cs="David"/>
          <w:sz w:val="26"/>
          <w:szCs w:val="26"/>
        </w:rPr>
      </w:pPr>
      <w:r>
        <w:rPr>
          <w:rFonts w:ascii="David" w:hAnsi="David" w:cs="David" w:hint="cs"/>
          <w:sz w:val="26"/>
          <w:szCs w:val="26"/>
          <w:rtl/>
        </w:rPr>
        <w:t>ועדת משמעת</w:t>
      </w:r>
    </w:p>
    <w:p w:rsidR="004362D3" w:rsidRDefault="004362D3"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המוסד העליון של החוג הינו האסיפה הכללית. השלטון בחוג ייקבע בידי האסיפה הכללית ועל פי החלטותיה.</w:t>
      </w:r>
    </w:p>
    <w:p w:rsidR="004362D3" w:rsidRDefault="004362D3"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האסיפה הכללית של החוג תתקיים אחת לשנה, לא יאוחר מ28/02 של אותה שנה (להלן האסיפה הכללית השנתית).</w:t>
      </w:r>
    </w:p>
    <w:p w:rsidR="004362D3" w:rsidRDefault="004362D3"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סמכויותיה של האסיפה הכללית השנתית הם כדלקמן:</w:t>
      </w:r>
    </w:p>
    <w:p w:rsidR="004362D3" w:rsidRDefault="004362D3" w:rsidP="00C83437">
      <w:pPr>
        <w:pStyle w:val="af5"/>
        <w:numPr>
          <w:ilvl w:val="0"/>
          <w:numId w:val="12"/>
        </w:numPr>
        <w:spacing w:before="360" w:after="360" w:line="360" w:lineRule="auto"/>
        <w:contextualSpacing w:val="0"/>
        <w:jc w:val="both"/>
        <w:rPr>
          <w:rFonts w:ascii="David" w:hAnsi="David" w:cs="David"/>
          <w:sz w:val="26"/>
          <w:szCs w:val="26"/>
        </w:rPr>
      </w:pPr>
      <w:r>
        <w:rPr>
          <w:rFonts w:ascii="David" w:hAnsi="David" w:cs="David" w:hint="cs"/>
          <w:sz w:val="26"/>
          <w:szCs w:val="26"/>
          <w:rtl/>
        </w:rPr>
        <w:t>לשמוע את דו"ח ועד החוג, לרבות דו"ח כספי ומאזן ודו"ח ביקורת ולאשרם בשלמותם או בחלקם.</w:t>
      </w:r>
    </w:p>
    <w:p w:rsidR="004362D3" w:rsidRDefault="003C55DE" w:rsidP="003C55DE">
      <w:pPr>
        <w:pStyle w:val="af5"/>
        <w:numPr>
          <w:ilvl w:val="0"/>
          <w:numId w:val="12"/>
        </w:numPr>
        <w:spacing w:before="360" w:after="360" w:line="360" w:lineRule="auto"/>
        <w:contextualSpacing w:val="0"/>
        <w:jc w:val="both"/>
        <w:rPr>
          <w:rFonts w:ascii="David" w:hAnsi="David" w:cs="David"/>
          <w:sz w:val="26"/>
          <w:szCs w:val="26"/>
        </w:rPr>
      </w:pPr>
      <w:r>
        <w:rPr>
          <w:rFonts w:ascii="David" w:hAnsi="David" w:cs="David" w:hint="cs"/>
          <w:sz w:val="26"/>
          <w:szCs w:val="26"/>
          <w:rtl/>
        </w:rPr>
        <w:t>לבחור בוועד החוג</w:t>
      </w:r>
      <w:r w:rsidR="004362D3">
        <w:rPr>
          <w:rFonts w:ascii="David" w:hAnsi="David" w:cs="David" w:hint="cs"/>
          <w:sz w:val="26"/>
          <w:szCs w:val="26"/>
          <w:rtl/>
        </w:rPr>
        <w:t xml:space="preserve"> </w:t>
      </w:r>
      <w:r>
        <w:rPr>
          <w:rFonts w:ascii="David" w:hAnsi="David" w:cs="David" w:hint="cs"/>
          <w:sz w:val="26"/>
          <w:szCs w:val="26"/>
          <w:rtl/>
        </w:rPr>
        <w:t xml:space="preserve">וחברי </w:t>
      </w:r>
      <w:r w:rsidR="004362D3">
        <w:rPr>
          <w:rFonts w:ascii="David" w:hAnsi="David" w:cs="David" w:hint="cs"/>
          <w:sz w:val="26"/>
          <w:szCs w:val="26"/>
          <w:rtl/>
        </w:rPr>
        <w:t>וועדת</w:t>
      </w:r>
      <w:r>
        <w:rPr>
          <w:rFonts w:ascii="David" w:hAnsi="David" w:cs="David" w:hint="cs"/>
          <w:sz w:val="26"/>
          <w:szCs w:val="26"/>
          <w:rtl/>
        </w:rPr>
        <w:t xml:space="preserve"> ביקורת.</w:t>
      </w:r>
    </w:p>
    <w:p w:rsidR="004362D3" w:rsidRDefault="004362D3" w:rsidP="00C83437">
      <w:pPr>
        <w:pStyle w:val="af5"/>
        <w:numPr>
          <w:ilvl w:val="0"/>
          <w:numId w:val="12"/>
        </w:numPr>
        <w:spacing w:before="360" w:after="360" w:line="360" w:lineRule="auto"/>
        <w:contextualSpacing w:val="0"/>
        <w:jc w:val="both"/>
        <w:rPr>
          <w:rFonts w:ascii="David" w:hAnsi="David" w:cs="David"/>
          <w:sz w:val="26"/>
          <w:szCs w:val="26"/>
        </w:rPr>
      </w:pPr>
      <w:r>
        <w:rPr>
          <w:rFonts w:ascii="David" w:hAnsi="David" w:cs="David" w:hint="cs"/>
          <w:sz w:val="26"/>
          <w:szCs w:val="26"/>
          <w:rtl/>
        </w:rPr>
        <w:t>לדון ולהחליט בכל עניין אשר יובא בפני האסיפה הכללית על ידי הועד, ובלבד שהנושא לא יהיה בסמכותה של האסיפה המיוחדת.</w:t>
      </w:r>
    </w:p>
    <w:p w:rsidR="00DF3D6B" w:rsidRDefault="00DF3D6B" w:rsidP="00C83437">
      <w:pPr>
        <w:pStyle w:val="af5"/>
        <w:numPr>
          <w:ilvl w:val="0"/>
          <w:numId w:val="12"/>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ההצבעה באסיפה הכללית השנתית תתבצע על ידי החבר, ובלבד שהחבר נוכח באסיפה הכללית השנתית. לא תתאפשר הצבעה באמצעות ייפוי כוח, למעט במקרים חריגים שאושרו מראש על ידי ועד החוג כדוגמת היעדרות מחמת מצב בריאותי או היעדרות בשל פעילות בשליחות החוג או למען קידום מטרותיו. </w:t>
      </w:r>
    </w:p>
    <w:p w:rsidR="004362D3" w:rsidRDefault="004362D3"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אסיפה כללית מיוחדת תכונס על ידי ועד החוג, כול אימת שנושא אחד או נושאים אחדים המפורטים כדלקמן יועמדו לדיון ולהכרעת האסיפה הכללית המיוחדת. נושאים אלה יהי</w:t>
      </w:r>
      <w:r w:rsidR="00DF3D6B">
        <w:rPr>
          <w:rFonts w:ascii="David" w:hAnsi="David" w:cs="David" w:hint="cs"/>
          <w:sz w:val="26"/>
          <w:szCs w:val="26"/>
          <w:rtl/>
        </w:rPr>
        <w:t xml:space="preserve">ו בסמכות האסיפה הכללית המיוחדת בלבד: </w:t>
      </w:r>
    </w:p>
    <w:p w:rsidR="00A7442B" w:rsidRDefault="00DF3D6B" w:rsidP="00CD7F1E">
      <w:pPr>
        <w:pStyle w:val="af5"/>
        <w:numPr>
          <w:ilvl w:val="0"/>
          <w:numId w:val="13"/>
        </w:numPr>
        <w:spacing w:before="360" w:after="360" w:line="360" w:lineRule="auto"/>
        <w:contextualSpacing w:val="0"/>
        <w:jc w:val="both"/>
        <w:rPr>
          <w:rFonts w:ascii="David" w:hAnsi="David" w:cs="David"/>
          <w:sz w:val="26"/>
          <w:szCs w:val="26"/>
        </w:rPr>
      </w:pPr>
      <w:r>
        <w:rPr>
          <w:rFonts w:ascii="David" w:hAnsi="David" w:cs="David" w:hint="cs"/>
          <w:sz w:val="26"/>
          <w:szCs w:val="26"/>
          <w:rtl/>
        </w:rPr>
        <w:t>לשנות ולתקן, לבטל ולהחליף הוראות תקנון</w:t>
      </w:r>
      <w:r w:rsidR="00CD7F1E">
        <w:rPr>
          <w:rFonts w:ascii="David" w:hAnsi="David" w:cs="David" w:hint="cs"/>
          <w:sz w:val="26"/>
          <w:szCs w:val="26"/>
          <w:rtl/>
        </w:rPr>
        <w:t xml:space="preserve"> החוג, ובלבד שההחלטה התקבלה ברוב רגיל</w:t>
      </w:r>
      <w:r>
        <w:rPr>
          <w:rFonts w:ascii="David" w:hAnsi="David" w:cs="David" w:hint="cs"/>
          <w:sz w:val="26"/>
          <w:szCs w:val="26"/>
          <w:rtl/>
        </w:rPr>
        <w:t xml:space="preserve"> מהנוכחים באסיפה הכללית המיוחדת.</w:t>
      </w:r>
    </w:p>
    <w:p w:rsidR="00A7442B" w:rsidRDefault="00A7442B" w:rsidP="00C83437">
      <w:pPr>
        <w:pStyle w:val="af5"/>
        <w:numPr>
          <w:ilvl w:val="0"/>
          <w:numId w:val="13"/>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להחליף, להוסיף חבר בוועד החוג, וזאת שלא בתום תוקפת כהונתו.</w:t>
      </w:r>
    </w:p>
    <w:p w:rsidR="00A7442B" w:rsidRDefault="00A7442B" w:rsidP="00C83437">
      <w:pPr>
        <w:pStyle w:val="af5"/>
        <w:numPr>
          <w:ilvl w:val="0"/>
          <w:numId w:val="13"/>
        </w:numPr>
        <w:spacing w:before="360" w:after="360" w:line="360" w:lineRule="auto"/>
        <w:contextualSpacing w:val="0"/>
        <w:jc w:val="both"/>
        <w:rPr>
          <w:rFonts w:ascii="David" w:hAnsi="David" w:cs="David"/>
          <w:sz w:val="26"/>
          <w:szCs w:val="26"/>
        </w:rPr>
      </w:pPr>
      <w:r>
        <w:rPr>
          <w:rFonts w:ascii="David" w:hAnsi="David" w:cs="David" w:hint="cs"/>
          <w:sz w:val="26"/>
          <w:szCs w:val="26"/>
          <w:rtl/>
        </w:rPr>
        <w:t>להחליט על פירוק החוג.</w:t>
      </w:r>
    </w:p>
    <w:p w:rsidR="00A7442B" w:rsidRDefault="00A7442B" w:rsidP="00C83437">
      <w:pPr>
        <w:pStyle w:val="af5"/>
        <w:numPr>
          <w:ilvl w:val="0"/>
          <w:numId w:val="13"/>
        </w:numPr>
        <w:spacing w:before="360" w:after="360" w:line="360" w:lineRule="auto"/>
        <w:contextualSpacing w:val="0"/>
        <w:jc w:val="both"/>
        <w:rPr>
          <w:rFonts w:ascii="David" w:hAnsi="David" w:cs="David"/>
          <w:sz w:val="26"/>
          <w:szCs w:val="26"/>
        </w:rPr>
      </w:pPr>
      <w:r>
        <w:rPr>
          <w:rFonts w:ascii="David" w:hAnsi="David" w:cs="David" w:hint="cs"/>
          <w:sz w:val="26"/>
          <w:szCs w:val="26"/>
          <w:rtl/>
        </w:rPr>
        <w:t>להוציא חבר מהחוג או להשעותו.</w:t>
      </w:r>
    </w:p>
    <w:p w:rsidR="00DF3D6B" w:rsidRPr="00A7442B" w:rsidRDefault="00A7442B" w:rsidP="00C83437">
      <w:pPr>
        <w:pStyle w:val="af5"/>
        <w:numPr>
          <w:ilvl w:val="0"/>
          <w:numId w:val="13"/>
        </w:numPr>
        <w:spacing w:before="360" w:after="360" w:line="360" w:lineRule="auto"/>
        <w:contextualSpacing w:val="0"/>
        <w:jc w:val="both"/>
        <w:rPr>
          <w:rFonts w:ascii="David" w:hAnsi="David" w:cs="David"/>
          <w:sz w:val="26"/>
          <w:szCs w:val="26"/>
        </w:rPr>
      </w:pPr>
      <w:r>
        <w:rPr>
          <w:rFonts w:ascii="David" w:hAnsi="David" w:cs="David" w:hint="cs"/>
          <w:sz w:val="26"/>
          <w:szCs w:val="26"/>
          <w:rtl/>
        </w:rPr>
        <w:t>לדון בכל עניין הקשור עם פעילות החוג וחבריו כפי שיראה זאת לנכון ועד החוג או חבר המציע הצעה לסדר היום באסיפה הכללית המיוחדת.</w:t>
      </w:r>
      <w:r w:rsidR="00DF3D6B" w:rsidRPr="00A7442B">
        <w:rPr>
          <w:rFonts w:ascii="David" w:hAnsi="David" w:cs="David" w:hint="cs"/>
          <w:sz w:val="26"/>
          <w:szCs w:val="26"/>
          <w:rtl/>
        </w:rPr>
        <w:t xml:space="preserve"> </w:t>
      </w:r>
    </w:p>
    <w:p w:rsidR="00DF3D6B" w:rsidRDefault="00DF3D6B" w:rsidP="00C83437">
      <w:pPr>
        <w:pStyle w:val="af5"/>
        <w:numPr>
          <w:ilvl w:val="0"/>
          <w:numId w:val="1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ההצבעה באסיפה הכללית המיוחדת תתבצע על ידי החבר, ובלבד שהחבר נוכח באסיפה הכללית המיוחדת. לא תתאפשר הצבעה באמצעות ייפוי כוח, למעט במקרים חריגים שאושרו מראש על ידי ועד החוג כדוגמת היעדרות מחמת מצב בריאותי או היעדרות בשל פעילות בשליחות החוג או למען קידום מטרותיו. </w:t>
      </w:r>
    </w:p>
    <w:p w:rsidR="00DF3D6B" w:rsidRDefault="00DF3D6B" w:rsidP="007E1460">
      <w:pPr>
        <w:pStyle w:val="af5"/>
        <w:numPr>
          <w:ilvl w:val="0"/>
          <w:numId w:val="13"/>
        </w:numPr>
        <w:spacing w:before="360" w:after="360" w:line="360" w:lineRule="auto"/>
        <w:contextualSpacing w:val="0"/>
        <w:jc w:val="both"/>
        <w:rPr>
          <w:rFonts w:ascii="David" w:hAnsi="David" w:cs="David"/>
          <w:sz w:val="26"/>
          <w:szCs w:val="26"/>
        </w:rPr>
      </w:pPr>
      <w:r>
        <w:rPr>
          <w:rFonts w:ascii="David" w:hAnsi="David" w:cs="David" w:hint="cs"/>
          <w:sz w:val="26"/>
          <w:szCs w:val="26"/>
          <w:rtl/>
        </w:rPr>
        <w:t>חבר אשר הגיש מועמדות לאחד</w:t>
      </w:r>
      <w:r w:rsidR="00CD7F1E">
        <w:rPr>
          <w:rFonts w:ascii="David" w:hAnsi="David" w:cs="David" w:hint="cs"/>
          <w:sz w:val="26"/>
          <w:szCs w:val="26"/>
          <w:rtl/>
        </w:rPr>
        <w:t xml:space="preserve"> מהתפקידים שבסמכ</w:t>
      </w:r>
      <w:r w:rsidR="007E1460">
        <w:rPr>
          <w:rFonts w:ascii="David" w:hAnsi="David" w:cs="David" w:hint="cs"/>
          <w:sz w:val="26"/>
          <w:szCs w:val="26"/>
          <w:rtl/>
        </w:rPr>
        <w:t xml:space="preserve">ות האסיפה </w:t>
      </w:r>
      <w:r>
        <w:rPr>
          <w:rFonts w:ascii="David" w:hAnsi="David" w:cs="David" w:hint="cs"/>
          <w:sz w:val="26"/>
          <w:szCs w:val="26"/>
          <w:rtl/>
        </w:rPr>
        <w:t>המיוחדת לבחור, רשאי לה</w:t>
      </w:r>
      <w:r w:rsidR="007E1460">
        <w:rPr>
          <w:rFonts w:ascii="David" w:hAnsi="David" w:cs="David" w:hint="cs"/>
          <w:sz w:val="26"/>
          <w:szCs w:val="26"/>
          <w:rtl/>
        </w:rPr>
        <w:t xml:space="preserve">יבחר גם אם לא נוכח באסיפה </w:t>
      </w:r>
      <w:r>
        <w:rPr>
          <w:rFonts w:ascii="David" w:hAnsi="David" w:cs="David" w:hint="cs"/>
          <w:sz w:val="26"/>
          <w:szCs w:val="26"/>
          <w:rtl/>
        </w:rPr>
        <w:t xml:space="preserve">המיוחדת. </w:t>
      </w:r>
    </w:p>
    <w:p w:rsidR="00DF3D6B" w:rsidRDefault="00DF3D6B" w:rsidP="00C83437">
      <w:pPr>
        <w:pStyle w:val="af5"/>
        <w:numPr>
          <w:ilvl w:val="0"/>
          <w:numId w:val="1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חבר רשאי להציע הצעות לסדר היום והצעותיו ידונו על ידי האסיפה הכללית המיוחדת גם אם לא נוכח באסיפה הכללית המיוחדת. </w:t>
      </w:r>
      <w:r w:rsidR="00A7442B">
        <w:rPr>
          <w:rFonts w:ascii="David" w:hAnsi="David" w:cs="David" w:hint="cs"/>
          <w:sz w:val="26"/>
          <w:szCs w:val="26"/>
          <w:rtl/>
        </w:rPr>
        <w:t xml:space="preserve">במקרה של היעדרות חבר המציע הצעות לסדר היום יהיה רשאי החבר להסמיך בכתב חבר אחר הנוכח באסיפה הכללית המיוחדת להציג את הצעותיו ובאין חבר מוסמך בכתב, יוצגו הצעותיו של החבר שנעדר על ידי מנהל האסיפה הכללית המיוחדת. </w:t>
      </w:r>
    </w:p>
    <w:p w:rsidR="00A7442B" w:rsidRDefault="00A7442B"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כל חבר בחוג רשאי להציע הצעות לסדר יום באסיפה הכללית השנתית ובאסיפה הכללית המיוחדת, בהתאם לסמכויות כל אחת מהאספות הנ"ל, וזאת עד 14 ימים לפני מועד כינוס האסיפה.</w:t>
      </w:r>
    </w:p>
    <w:p w:rsidR="00A7442B" w:rsidRDefault="00A7442B"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הודעה על אסיפה כללית, בין שנתית ובין מיוחדת, סדרי יומן ומקום התכנסותן ימסרו לחברי החוג 45 ימים, לפחות, לפני תאריך כינוס </w:t>
      </w:r>
      <w:r w:rsidR="007E1460">
        <w:rPr>
          <w:rFonts w:ascii="David" w:hAnsi="David" w:cs="David" w:hint="cs"/>
          <w:sz w:val="26"/>
          <w:szCs w:val="26"/>
          <w:rtl/>
        </w:rPr>
        <w:t>האספות</w:t>
      </w:r>
      <w:r>
        <w:rPr>
          <w:rFonts w:ascii="David" w:hAnsi="David" w:cs="David" w:hint="cs"/>
          <w:sz w:val="26"/>
          <w:szCs w:val="26"/>
          <w:rtl/>
        </w:rPr>
        <w:t>.</w:t>
      </w:r>
    </w:p>
    <w:p w:rsidR="00A7442B" w:rsidRDefault="00A7442B"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אין בעובדה שאחד או אחדים מחברי החוג לא קיבלו את ההודעה הנ"ל</w:t>
      </w:r>
      <w:r w:rsidR="000523BE">
        <w:rPr>
          <w:rFonts w:ascii="David" w:hAnsi="David" w:cs="David" w:hint="cs"/>
          <w:sz w:val="26"/>
          <w:szCs w:val="26"/>
          <w:rtl/>
        </w:rPr>
        <w:t xml:space="preserve"> כדי לפסול את הדיון באספות הנ"ל.</w:t>
      </w:r>
    </w:p>
    <w:p w:rsidR="000523BE" w:rsidRDefault="000523BE"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צורת מסירת ההזמנות לאספות הנ"ל תעשה באופן שיקבע מעת לעת על ידי ועד החוג. </w:t>
      </w:r>
    </w:p>
    <w:p w:rsidR="000523BE" w:rsidRDefault="000523BE"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אפשר לפתוח בדיון באספות הכלליות בכל מספר חברים אשר יהיו נוכחים בהן ואשר יחשבו למניין חוקי.</w:t>
      </w:r>
    </w:p>
    <w:p w:rsidR="000523BE" w:rsidRDefault="000523BE"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כל החלטה באספות הכלליות הנ"ל תתקבל אם זכתה ברוב רגיל של הנוכחים באספות</w:t>
      </w:r>
      <w:r w:rsidR="007E1460">
        <w:rPr>
          <w:rFonts w:ascii="David" w:hAnsi="David" w:cs="David" w:hint="cs"/>
          <w:sz w:val="26"/>
          <w:szCs w:val="26"/>
          <w:rtl/>
        </w:rPr>
        <w:t xml:space="preserve"> ובעלי הזכות להצביע</w:t>
      </w:r>
      <w:r>
        <w:rPr>
          <w:rFonts w:ascii="David" w:hAnsi="David" w:cs="David" w:hint="cs"/>
          <w:sz w:val="26"/>
          <w:szCs w:val="26"/>
          <w:rtl/>
        </w:rPr>
        <w:t xml:space="preserve">. </w:t>
      </w:r>
    </w:p>
    <w:p w:rsidR="000523BE" w:rsidRPr="004362D3" w:rsidRDefault="000523BE"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אופן ניהול האספות הכללית, צורת ההצבעות (גלויות או חשאיות) יהיו בהתאם להחלטת הועד ובכפוף ולהוראות תקנון זה.</w:t>
      </w:r>
    </w:p>
    <w:p w:rsidR="004362D3" w:rsidRDefault="004362D3" w:rsidP="00C83437">
      <w:pPr>
        <w:spacing w:before="360" w:after="360" w:line="360" w:lineRule="auto"/>
        <w:ind w:left="720"/>
        <w:jc w:val="both"/>
        <w:rPr>
          <w:rFonts w:ascii="David" w:hAnsi="David" w:cs="David"/>
          <w:b/>
          <w:bCs/>
          <w:sz w:val="28"/>
          <w:szCs w:val="28"/>
          <w:rtl/>
        </w:rPr>
      </w:pPr>
      <w:r>
        <w:rPr>
          <w:rFonts w:ascii="David" w:hAnsi="David" w:cs="David" w:hint="cs"/>
          <w:b/>
          <w:bCs/>
          <w:sz w:val="28"/>
          <w:szCs w:val="28"/>
          <w:rtl/>
        </w:rPr>
        <w:t xml:space="preserve">פרק </w:t>
      </w:r>
      <w:r w:rsidRPr="004362D3">
        <w:rPr>
          <w:rFonts w:ascii="David" w:hAnsi="David" w:cs="David" w:hint="cs"/>
          <w:sz w:val="26"/>
          <w:szCs w:val="26"/>
          <w:rtl/>
        </w:rPr>
        <w:t xml:space="preserve"> </w:t>
      </w:r>
      <w:r w:rsidRPr="004362D3">
        <w:rPr>
          <w:rFonts w:ascii="David" w:hAnsi="David" w:cs="David" w:hint="cs"/>
          <w:b/>
          <w:bCs/>
          <w:sz w:val="28"/>
          <w:szCs w:val="28"/>
          <w:rtl/>
        </w:rPr>
        <w:t xml:space="preserve">י' </w:t>
      </w:r>
      <w:r w:rsidR="000523BE">
        <w:rPr>
          <w:rFonts w:ascii="David" w:hAnsi="David" w:cs="David"/>
          <w:b/>
          <w:bCs/>
          <w:sz w:val="28"/>
          <w:szCs w:val="28"/>
          <w:rtl/>
        </w:rPr>
        <w:t>–</w:t>
      </w:r>
      <w:r w:rsidRPr="004362D3">
        <w:rPr>
          <w:rFonts w:ascii="David" w:hAnsi="David" w:cs="David" w:hint="cs"/>
          <w:sz w:val="28"/>
          <w:szCs w:val="28"/>
          <w:rtl/>
        </w:rPr>
        <w:t xml:space="preserve"> </w:t>
      </w:r>
      <w:r w:rsidR="000523BE">
        <w:rPr>
          <w:rFonts w:ascii="David" w:hAnsi="David" w:cs="David" w:hint="cs"/>
          <w:b/>
          <w:bCs/>
          <w:sz w:val="28"/>
          <w:szCs w:val="28"/>
          <w:rtl/>
        </w:rPr>
        <w:t>ועד החוג</w:t>
      </w:r>
    </w:p>
    <w:p w:rsidR="00E65005" w:rsidRPr="00E65005" w:rsidRDefault="000523BE"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ועד החוג יהיה מורכב מחמישה חברי חוג ויכלול יו"ר, סגן יו"ר, מזכיר, גזבר ו</w:t>
      </w:r>
      <w:r w:rsidR="00377934">
        <w:rPr>
          <w:rFonts w:ascii="David" w:hAnsi="David" w:cs="David" w:hint="cs"/>
          <w:sz w:val="26"/>
          <w:szCs w:val="26"/>
          <w:rtl/>
        </w:rPr>
        <w:t>מקדם גזע</w:t>
      </w:r>
      <w:r>
        <w:rPr>
          <w:rFonts w:ascii="David" w:hAnsi="David" w:cs="David" w:hint="cs"/>
          <w:sz w:val="26"/>
          <w:szCs w:val="26"/>
          <w:rtl/>
        </w:rPr>
        <w:t xml:space="preserve"> שנבחרו על ידי האסיפה הכללית.</w:t>
      </w:r>
      <w:r w:rsidR="00E65005">
        <w:rPr>
          <w:rFonts w:ascii="David" w:hAnsi="David" w:cs="David" w:hint="cs"/>
          <w:sz w:val="26"/>
          <w:szCs w:val="26"/>
          <w:rtl/>
        </w:rPr>
        <w:t xml:space="preserve"> חבר חוג אינו יכול להיבחר לוועד החוג אם הוא נושא הרשעה בפלילים בעבירה מסוג פשע בפרק זמן של 10 שנים לפני מועד בחירתו.</w:t>
      </w:r>
    </w:p>
    <w:p w:rsidR="000523BE" w:rsidRDefault="000523BE"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בתפקיד </w:t>
      </w:r>
      <w:r w:rsidR="00377934">
        <w:rPr>
          <w:rFonts w:ascii="David" w:hAnsi="David" w:cs="David" w:hint="cs"/>
          <w:sz w:val="26"/>
          <w:szCs w:val="26"/>
          <w:rtl/>
        </w:rPr>
        <w:t>מקדם גזע</w:t>
      </w:r>
      <w:r>
        <w:rPr>
          <w:rFonts w:ascii="David" w:hAnsi="David" w:cs="David" w:hint="cs"/>
          <w:sz w:val="26"/>
          <w:szCs w:val="26"/>
          <w:rtl/>
        </w:rPr>
        <w:t xml:space="preserve"> יחזיק מי שחבר בחוג במשך 3 שנים ברציפות לפני מועד בחירתו לתפקיד זה ואך ורק אדם שהשכלתו הכלבנית תעמוד בדרישות ועדת הגידול הארצית של ההי"ל.</w:t>
      </w:r>
    </w:p>
    <w:p w:rsidR="000523BE" w:rsidRDefault="000523BE"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כל חבר ועד יכהן בתפקידו במשך 4 שנים. </w:t>
      </w:r>
    </w:p>
    <w:p w:rsidR="000523BE" w:rsidRDefault="000523BE" w:rsidP="007E1460">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נבחר חבר ועד על ידי האסיפה הכללית</w:t>
      </w:r>
      <w:r w:rsidR="007E1460">
        <w:rPr>
          <w:rFonts w:ascii="David" w:hAnsi="David" w:cs="David" w:hint="cs"/>
          <w:sz w:val="26"/>
          <w:szCs w:val="26"/>
          <w:rtl/>
        </w:rPr>
        <w:t xml:space="preserve"> במהלך כהונת הועד המכהן, תסתיים תקופת כהונתו יחד עם תום תקופת כהונת הועד המכהן</w:t>
      </w:r>
      <w:r w:rsidR="00E65005">
        <w:rPr>
          <w:rFonts w:ascii="David" w:hAnsi="David" w:cs="David" w:hint="cs"/>
          <w:sz w:val="26"/>
          <w:szCs w:val="26"/>
          <w:rtl/>
        </w:rPr>
        <w:t xml:space="preserve">. </w:t>
      </w:r>
    </w:p>
    <w:p w:rsidR="00E65005" w:rsidRDefault="00E65005"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משרתו של חבר ועד תתפנה במקרים הבאים:</w:t>
      </w:r>
    </w:p>
    <w:p w:rsidR="00E65005" w:rsidRDefault="00E65005" w:rsidP="00C83437">
      <w:pPr>
        <w:pStyle w:val="af5"/>
        <w:numPr>
          <w:ilvl w:val="0"/>
          <w:numId w:val="14"/>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במותו </w:t>
      </w:r>
    </w:p>
    <w:p w:rsidR="00E65005" w:rsidRDefault="00E65005" w:rsidP="00C83437">
      <w:pPr>
        <w:pStyle w:val="af5"/>
        <w:numPr>
          <w:ilvl w:val="0"/>
          <w:numId w:val="14"/>
        </w:numPr>
        <w:spacing w:before="360" w:after="360" w:line="360" w:lineRule="auto"/>
        <w:contextualSpacing w:val="0"/>
        <w:jc w:val="both"/>
        <w:rPr>
          <w:rFonts w:ascii="David" w:hAnsi="David" w:cs="David"/>
          <w:sz w:val="26"/>
          <w:szCs w:val="26"/>
        </w:rPr>
      </w:pPr>
      <w:r>
        <w:rPr>
          <w:rFonts w:ascii="David" w:hAnsi="David" w:cs="David" w:hint="cs"/>
          <w:sz w:val="26"/>
          <w:szCs w:val="26"/>
          <w:rtl/>
        </w:rPr>
        <w:t>בהודעה מטעמו על סיום תפקידו לוועד החוג</w:t>
      </w:r>
    </w:p>
    <w:p w:rsidR="00E65005" w:rsidRDefault="00E65005" w:rsidP="00C83437">
      <w:pPr>
        <w:pStyle w:val="af5"/>
        <w:numPr>
          <w:ilvl w:val="0"/>
          <w:numId w:val="14"/>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אם הוחלף באחר על ידי האסיפה הכללית </w:t>
      </w:r>
    </w:p>
    <w:p w:rsidR="00E65005" w:rsidRDefault="00E65005" w:rsidP="00C83437">
      <w:pPr>
        <w:pStyle w:val="af5"/>
        <w:numPr>
          <w:ilvl w:val="0"/>
          <w:numId w:val="14"/>
        </w:numPr>
        <w:spacing w:before="360" w:after="360" w:line="360" w:lineRule="auto"/>
        <w:contextualSpacing w:val="0"/>
        <w:jc w:val="both"/>
        <w:rPr>
          <w:rFonts w:ascii="David" w:hAnsi="David" w:cs="David"/>
          <w:sz w:val="26"/>
          <w:szCs w:val="26"/>
        </w:rPr>
      </w:pPr>
      <w:r>
        <w:rPr>
          <w:rFonts w:ascii="David" w:hAnsi="David" w:cs="David" w:hint="cs"/>
          <w:sz w:val="26"/>
          <w:szCs w:val="26"/>
          <w:rtl/>
        </w:rPr>
        <w:t>אם הוכרז כחולה רוח</w:t>
      </w:r>
    </w:p>
    <w:p w:rsidR="00E65005" w:rsidRDefault="00E65005" w:rsidP="00C83437">
      <w:pPr>
        <w:pStyle w:val="af5"/>
        <w:numPr>
          <w:ilvl w:val="0"/>
          <w:numId w:val="14"/>
        </w:numPr>
        <w:spacing w:before="360" w:after="360" w:line="360" w:lineRule="auto"/>
        <w:contextualSpacing w:val="0"/>
        <w:jc w:val="both"/>
        <w:rPr>
          <w:rFonts w:ascii="David" w:hAnsi="David" w:cs="David"/>
          <w:sz w:val="26"/>
          <w:szCs w:val="26"/>
        </w:rPr>
      </w:pPr>
      <w:r>
        <w:rPr>
          <w:rFonts w:ascii="David" w:hAnsi="David" w:cs="David" w:hint="cs"/>
          <w:sz w:val="26"/>
          <w:szCs w:val="26"/>
          <w:rtl/>
        </w:rPr>
        <w:t>אם תופסק חברותו בחוג</w:t>
      </w:r>
    </w:p>
    <w:p w:rsidR="00E65005" w:rsidRDefault="00E65005"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הועד יתכנס לפי ראות עיניו ולצורכי החוג בהתאם להוראות הבאות:</w:t>
      </w:r>
    </w:p>
    <w:p w:rsidR="00E65005" w:rsidRDefault="009F65B9" w:rsidP="00C83437">
      <w:pPr>
        <w:pStyle w:val="af5"/>
        <w:numPr>
          <w:ilvl w:val="0"/>
          <w:numId w:val="15"/>
        </w:numPr>
        <w:spacing w:before="360" w:after="360" w:line="360" w:lineRule="auto"/>
        <w:contextualSpacing w:val="0"/>
        <w:jc w:val="both"/>
        <w:rPr>
          <w:rFonts w:ascii="David" w:hAnsi="David" w:cs="David"/>
          <w:sz w:val="26"/>
          <w:szCs w:val="26"/>
        </w:rPr>
      </w:pPr>
      <w:r>
        <w:rPr>
          <w:rFonts w:ascii="David" w:hAnsi="David" w:cs="David" w:hint="cs"/>
          <w:sz w:val="26"/>
          <w:szCs w:val="26"/>
          <w:rtl/>
        </w:rPr>
        <w:t>יו"ר החוג</w:t>
      </w:r>
      <w:r w:rsidR="00E65005">
        <w:rPr>
          <w:rFonts w:ascii="David" w:hAnsi="David" w:cs="David" w:hint="cs"/>
          <w:sz w:val="26"/>
          <w:szCs w:val="26"/>
          <w:rtl/>
        </w:rPr>
        <w:t xml:space="preserve"> ינהל וישגיח על פעילותו הכללית של החוג, יכין את הדו"ח השנתי לאסיפה הכללית, ינהל את ישיבות הועד וייצג את החוג כלפי גורמי חוץ. </w:t>
      </w:r>
    </w:p>
    <w:p w:rsidR="00E65005" w:rsidRDefault="00E65005" w:rsidP="00C83437">
      <w:pPr>
        <w:pStyle w:val="af5"/>
        <w:numPr>
          <w:ilvl w:val="0"/>
          <w:numId w:val="15"/>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סגן יו"ר ימלא את תפקיד היו"ר בהיעדרו של היו"ר מהארץ או אם נבצר מהיו"ר למלא את תפקידו, וזאת עד לבחירת יו"ר אחר. </w:t>
      </w:r>
    </w:p>
    <w:p w:rsidR="000026E8" w:rsidRDefault="000026E8" w:rsidP="00C83437">
      <w:pPr>
        <w:pStyle w:val="af5"/>
        <w:numPr>
          <w:ilvl w:val="0"/>
          <w:numId w:val="15"/>
        </w:numPr>
        <w:spacing w:before="360" w:after="360" w:line="360" w:lineRule="auto"/>
        <w:contextualSpacing w:val="0"/>
        <w:jc w:val="both"/>
        <w:rPr>
          <w:rFonts w:ascii="David" w:hAnsi="David" w:cs="David"/>
          <w:sz w:val="26"/>
          <w:szCs w:val="26"/>
        </w:rPr>
      </w:pPr>
      <w:r>
        <w:rPr>
          <w:rFonts w:ascii="David" w:hAnsi="David" w:cs="David" w:hint="cs"/>
          <w:sz w:val="26"/>
          <w:szCs w:val="26"/>
          <w:rtl/>
        </w:rPr>
        <w:t>המזכיר יעזור ליו"ר בביצוע תפקידו, ינהל את פרוטוקול ישיבות הועד והאספות הכלליות וירכז את התכתבויות החוג ומאגרי המידע.</w:t>
      </w:r>
    </w:p>
    <w:p w:rsidR="000026E8" w:rsidRDefault="000026E8" w:rsidP="00C83437">
      <w:pPr>
        <w:pStyle w:val="af5"/>
        <w:numPr>
          <w:ilvl w:val="0"/>
          <w:numId w:val="15"/>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הגזבר ידאג לגבות את דמי החבר במועדם, יבצע תשלומים, ינהל את קופת החוג, ימסור באסיפה הכללית דו"ח על מצב קופת החוג, יערוך מאזן ויכין בהתייעצות עם שאר חברי הועד את תקציב החוג. </w:t>
      </w:r>
    </w:p>
    <w:p w:rsidR="000026E8" w:rsidRDefault="00377934" w:rsidP="00C83437">
      <w:pPr>
        <w:pStyle w:val="af5"/>
        <w:numPr>
          <w:ilvl w:val="0"/>
          <w:numId w:val="15"/>
        </w:numPr>
        <w:spacing w:before="360" w:after="360" w:line="360" w:lineRule="auto"/>
        <w:contextualSpacing w:val="0"/>
        <w:jc w:val="both"/>
        <w:rPr>
          <w:rFonts w:ascii="David" w:hAnsi="David" w:cs="David"/>
          <w:sz w:val="26"/>
          <w:szCs w:val="26"/>
        </w:rPr>
      </w:pPr>
      <w:r>
        <w:rPr>
          <w:rFonts w:ascii="David" w:hAnsi="David" w:cs="David" w:hint="cs"/>
          <w:sz w:val="26"/>
          <w:szCs w:val="26"/>
          <w:rtl/>
        </w:rPr>
        <w:t>מקדם גזע</w:t>
      </w:r>
      <w:r w:rsidR="000026E8">
        <w:rPr>
          <w:rFonts w:ascii="David" w:hAnsi="David" w:cs="David" w:hint="cs"/>
          <w:sz w:val="26"/>
          <w:szCs w:val="26"/>
          <w:rtl/>
        </w:rPr>
        <w:t xml:space="preserve"> ירכז את נושא הגידול של כלב הרועים הגרמני וייעץ לחברי החוג בנושאים הקשורים לגידול. </w:t>
      </w:r>
      <w:r>
        <w:rPr>
          <w:rFonts w:ascii="David" w:hAnsi="David" w:cs="David" w:hint="cs"/>
          <w:sz w:val="26"/>
          <w:szCs w:val="26"/>
          <w:rtl/>
        </w:rPr>
        <w:t>מקדם גזע</w:t>
      </w:r>
      <w:r w:rsidR="000026E8">
        <w:rPr>
          <w:rFonts w:ascii="David" w:hAnsi="David" w:cs="David" w:hint="cs"/>
          <w:sz w:val="26"/>
          <w:szCs w:val="26"/>
          <w:rtl/>
        </w:rPr>
        <w:t xml:space="preserve"> ייצג את החוג בוועדת גידול מדעית. </w:t>
      </w:r>
      <w:r>
        <w:rPr>
          <w:rFonts w:ascii="David" w:hAnsi="David" w:cs="David" w:hint="cs"/>
          <w:sz w:val="26"/>
          <w:szCs w:val="26"/>
          <w:rtl/>
        </w:rPr>
        <w:t>מקדם גזע</w:t>
      </w:r>
      <w:r w:rsidR="000026E8">
        <w:rPr>
          <w:rFonts w:ascii="David" w:hAnsi="David" w:cs="David" w:hint="cs"/>
          <w:sz w:val="26"/>
          <w:szCs w:val="26"/>
          <w:rtl/>
        </w:rPr>
        <w:t xml:space="preserve"> יפעל בהתאם לשיקול דעתו, הנחיות ועד החוג והחלטות האספות הכלליות וועדת משמעת. </w:t>
      </w:r>
    </w:p>
    <w:p w:rsidR="000026E8" w:rsidRDefault="000026E8"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הועד יכונס בכל עת שרוב ב</w:t>
      </w:r>
      <w:r w:rsidR="009F65B9">
        <w:rPr>
          <w:rFonts w:ascii="David" w:hAnsi="David" w:cs="David" w:hint="cs"/>
          <w:sz w:val="26"/>
          <w:szCs w:val="26"/>
          <w:rtl/>
        </w:rPr>
        <w:t>מניין חברי הועד ידרוש מיו"ר החוג</w:t>
      </w:r>
      <w:r>
        <w:rPr>
          <w:rFonts w:ascii="David" w:hAnsi="David" w:cs="David" w:hint="cs"/>
          <w:sz w:val="26"/>
          <w:szCs w:val="26"/>
          <w:rtl/>
        </w:rPr>
        <w:t xml:space="preserve"> את כינוס הועד לישיבה.</w:t>
      </w:r>
    </w:p>
    <w:p w:rsidR="000026E8" w:rsidRDefault="000026E8"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החלטות בישיבת הועד תתקבלנה ברוב קולות רגיל במקרה של שוויון קולות בלבד תכריע החלטת היו"ר.</w:t>
      </w:r>
    </w:p>
    <w:p w:rsidR="000026E8" w:rsidRDefault="000026E8"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הועד ינהל רשימות חברי חוג, ספר פרוטוקולים בו ירשמו כל ההחלטות שתתקבלנה בישיבות הועד. חתימת יו"ר החוג על הפרוט</w:t>
      </w:r>
      <w:r w:rsidR="000700D7">
        <w:rPr>
          <w:rFonts w:ascii="David" w:hAnsi="David" w:cs="David" w:hint="cs"/>
          <w:sz w:val="26"/>
          <w:szCs w:val="26"/>
          <w:rtl/>
        </w:rPr>
        <w:t>וקולים הנ"ל תשמש הוכחה לנכונותם.</w:t>
      </w:r>
    </w:p>
    <w:p w:rsidR="000700D7" w:rsidRDefault="000700D7" w:rsidP="00C83437">
      <w:pPr>
        <w:spacing w:before="360" w:after="360" w:line="360" w:lineRule="auto"/>
        <w:ind w:left="720"/>
        <w:jc w:val="both"/>
        <w:rPr>
          <w:rFonts w:ascii="David" w:hAnsi="David" w:cs="David"/>
          <w:b/>
          <w:bCs/>
          <w:sz w:val="28"/>
          <w:szCs w:val="28"/>
          <w:rtl/>
        </w:rPr>
      </w:pPr>
      <w:r>
        <w:rPr>
          <w:rFonts w:ascii="David" w:hAnsi="David" w:cs="David" w:hint="cs"/>
          <w:b/>
          <w:bCs/>
          <w:sz w:val="28"/>
          <w:szCs w:val="28"/>
          <w:rtl/>
        </w:rPr>
        <w:t xml:space="preserve">פרק י"א </w:t>
      </w:r>
      <w:r>
        <w:rPr>
          <w:rFonts w:ascii="David" w:hAnsi="David" w:cs="David"/>
          <w:b/>
          <w:bCs/>
          <w:sz w:val="28"/>
          <w:szCs w:val="28"/>
          <w:rtl/>
        </w:rPr>
        <w:t>–</w:t>
      </w:r>
      <w:r>
        <w:rPr>
          <w:rFonts w:ascii="David" w:hAnsi="David" w:cs="David" w:hint="cs"/>
          <w:b/>
          <w:bCs/>
          <w:sz w:val="28"/>
          <w:szCs w:val="28"/>
          <w:rtl/>
        </w:rPr>
        <w:t xml:space="preserve"> ועדת ביקורת</w:t>
      </w:r>
    </w:p>
    <w:p w:rsidR="000700D7" w:rsidRDefault="000700D7"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ביקורת תהיה מורכבת מחבר אחד לפחות ומתפקידיה יהיה לבדוק את פעילות הועד ונותני השירות לחוג. יו"ר ועדת ביקורת ימסור דו"ח לאסיפה הכללית השנתית. </w:t>
      </w:r>
    </w:p>
    <w:p w:rsidR="00AA7B87" w:rsidRDefault="00AA7B87"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לתפקיד חבר בוועדת ביקורת לא יהיה רשאי להיבחר אדם הנושא הרשעה בפלילי בעבירה מסוג פשע בפרק זמן של 10 שנים לפני מועד בחירתו.</w:t>
      </w:r>
    </w:p>
    <w:p w:rsidR="00AA7B87" w:rsidRPr="00AA7B87" w:rsidRDefault="00AA7B87" w:rsidP="00C83437">
      <w:pPr>
        <w:spacing w:before="360" w:after="360" w:line="360" w:lineRule="auto"/>
        <w:jc w:val="both"/>
        <w:rPr>
          <w:rFonts w:ascii="David" w:hAnsi="David" w:cs="David"/>
          <w:sz w:val="26"/>
          <w:szCs w:val="26"/>
        </w:rPr>
      </w:pPr>
    </w:p>
    <w:p w:rsidR="000700D7" w:rsidRDefault="000700D7" w:rsidP="00C83437">
      <w:pPr>
        <w:spacing w:before="360" w:after="360" w:line="360" w:lineRule="auto"/>
        <w:ind w:left="720"/>
        <w:jc w:val="both"/>
        <w:rPr>
          <w:rFonts w:ascii="David" w:hAnsi="David" w:cs="David"/>
          <w:b/>
          <w:bCs/>
          <w:sz w:val="28"/>
          <w:szCs w:val="28"/>
          <w:rtl/>
        </w:rPr>
      </w:pPr>
      <w:r>
        <w:rPr>
          <w:rFonts w:ascii="David" w:hAnsi="David" w:cs="David" w:hint="cs"/>
          <w:b/>
          <w:bCs/>
          <w:sz w:val="28"/>
          <w:szCs w:val="28"/>
          <w:rtl/>
        </w:rPr>
        <w:t xml:space="preserve">פרק י"ב </w:t>
      </w:r>
      <w:r>
        <w:rPr>
          <w:rFonts w:ascii="David" w:hAnsi="David" w:cs="David"/>
          <w:b/>
          <w:bCs/>
          <w:sz w:val="28"/>
          <w:szCs w:val="28"/>
          <w:rtl/>
        </w:rPr>
        <w:t>–</w:t>
      </w:r>
      <w:r>
        <w:rPr>
          <w:rFonts w:ascii="David" w:hAnsi="David" w:cs="David" w:hint="cs"/>
          <w:b/>
          <w:bCs/>
          <w:sz w:val="28"/>
          <w:szCs w:val="28"/>
          <w:rtl/>
        </w:rPr>
        <w:t xml:space="preserve"> ועדת </w:t>
      </w:r>
      <w:r w:rsidR="00AA7B87">
        <w:rPr>
          <w:rFonts w:ascii="David" w:hAnsi="David" w:cs="David" w:hint="cs"/>
          <w:b/>
          <w:bCs/>
          <w:sz w:val="28"/>
          <w:szCs w:val="28"/>
          <w:rtl/>
        </w:rPr>
        <w:t>משמעת</w:t>
      </w:r>
    </w:p>
    <w:p w:rsidR="00461C43" w:rsidRPr="00461C43" w:rsidRDefault="00AF2E52"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ועדת משמעת תורכב</w:t>
      </w:r>
      <w:r w:rsidR="00AA7B87">
        <w:rPr>
          <w:rFonts w:ascii="David" w:hAnsi="David" w:cs="David" w:hint="cs"/>
          <w:sz w:val="26"/>
          <w:szCs w:val="26"/>
          <w:rtl/>
        </w:rPr>
        <w:t xml:space="preserve"> מ</w:t>
      </w:r>
      <w:r w:rsidR="00461C43">
        <w:rPr>
          <w:rFonts w:ascii="David" w:hAnsi="David" w:cs="David" w:hint="cs"/>
          <w:sz w:val="26"/>
          <w:szCs w:val="26"/>
          <w:rtl/>
        </w:rPr>
        <w:t xml:space="preserve">חמישה </w:t>
      </w:r>
      <w:r w:rsidR="00AA7B87">
        <w:rPr>
          <w:rFonts w:ascii="David" w:hAnsi="David" w:cs="David" w:hint="cs"/>
          <w:sz w:val="26"/>
          <w:szCs w:val="26"/>
          <w:rtl/>
        </w:rPr>
        <w:t>אנשים, בין אם הם חברי חוג ובין</w:t>
      </w:r>
      <w:r>
        <w:rPr>
          <w:rFonts w:ascii="David" w:hAnsi="David" w:cs="David" w:hint="cs"/>
          <w:sz w:val="26"/>
          <w:szCs w:val="26"/>
          <w:rtl/>
        </w:rPr>
        <w:t xml:space="preserve"> אם לאו, שנבחרו על ידי ועד החוג.</w:t>
      </w:r>
      <w:r w:rsidR="00461C43">
        <w:rPr>
          <w:rFonts w:ascii="David" w:hAnsi="David" w:cs="David" w:hint="cs"/>
          <w:sz w:val="26"/>
          <w:szCs w:val="26"/>
          <w:rtl/>
        </w:rPr>
        <w:t xml:space="preserve"> </w:t>
      </w:r>
      <w:r w:rsidRPr="00461C43">
        <w:rPr>
          <w:rFonts w:ascii="David" w:hAnsi="David" w:cs="David" w:hint="cs"/>
          <w:sz w:val="26"/>
          <w:szCs w:val="26"/>
          <w:rtl/>
        </w:rPr>
        <w:t xml:space="preserve">ועדת המשמעת תורכב מיו"ר הועדה </w:t>
      </w:r>
      <w:r w:rsidR="00461C43">
        <w:rPr>
          <w:rFonts w:ascii="David" w:hAnsi="David" w:cs="David" w:hint="cs"/>
          <w:sz w:val="26"/>
          <w:szCs w:val="26"/>
          <w:rtl/>
        </w:rPr>
        <w:t xml:space="preserve">וארבעה חברים נוספים. אין בחיסרון </w:t>
      </w:r>
      <w:r w:rsidR="00B9516D">
        <w:rPr>
          <w:rFonts w:ascii="David" w:hAnsi="David" w:cs="David" w:hint="cs"/>
          <w:sz w:val="26"/>
          <w:szCs w:val="26"/>
          <w:rtl/>
        </w:rPr>
        <w:t xml:space="preserve">של </w:t>
      </w:r>
      <w:r w:rsidR="009F65B9">
        <w:rPr>
          <w:rFonts w:ascii="David" w:hAnsi="David" w:cs="David" w:hint="cs"/>
          <w:sz w:val="26"/>
          <w:szCs w:val="26"/>
          <w:rtl/>
        </w:rPr>
        <w:t xml:space="preserve">עד שני </w:t>
      </w:r>
      <w:r w:rsidR="00B9516D">
        <w:rPr>
          <w:rFonts w:ascii="David" w:hAnsi="David" w:cs="David" w:hint="cs"/>
          <w:sz w:val="26"/>
          <w:szCs w:val="26"/>
          <w:rtl/>
        </w:rPr>
        <w:t>חבר</w:t>
      </w:r>
      <w:r w:rsidR="009F65B9">
        <w:rPr>
          <w:rFonts w:ascii="David" w:hAnsi="David" w:cs="David" w:hint="cs"/>
          <w:sz w:val="26"/>
          <w:szCs w:val="26"/>
          <w:rtl/>
        </w:rPr>
        <w:t>ים</w:t>
      </w:r>
      <w:r w:rsidR="00B9516D">
        <w:rPr>
          <w:rFonts w:ascii="David" w:hAnsi="David" w:cs="David" w:hint="cs"/>
          <w:sz w:val="26"/>
          <w:szCs w:val="26"/>
          <w:rtl/>
        </w:rPr>
        <w:t xml:space="preserve"> בוועדת משמעת כדי לשלול ממנה את סמכויותיה.</w:t>
      </w:r>
    </w:p>
    <w:p w:rsidR="00AF2E52" w:rsidRDefault="00AF2E52"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ועדת המשמעת תהיה מוסמכת לדון באחד מהמקרים הבאים:</w:t>
      </w:r>
    </w:p>
    <w:p w:rsidR="00AF2E52" w:rsidRDefault="00AF2E52" w:rsidP="00C83437">
      <w:pPr>
        <w:pStyle w:val="af5"/>
        <w:numPr>
          <w:ilvl w:val="0"/>
          <w:numId w:val="16"/>
        </w:numPr>
        <w:spacing w:before="360" w:after="360" w:line="360" w:lineRule="auto"/>
        <w:contextualSpacing w:val="0"/>
        <w:jc w:val="both"/>
        <w:rPr>
          <w:rFonts w:ascii="David" w:hAnsi="David" w:cs="David"/>
          <w:sz w:val="26"/>
          <w:szCs w:val="26"/>
        </w:rPr>
      </w:pPr>
      <w:r>
        <w:rPr>
          <w:rFonts w:ascii="David" w:hAnsi="David" w:cs="David" w:hint="cs"/>
          <w:sz w:val="26"/>
          <w:szCs w:val="26"/>
          <w:rtl/>
        </w:rPr>
        <w:t>אם החבר עשה מעשה הנוגד את מטרות החוג.</w:t>
      </w:r>
    </w:p>
    <w:p w:rsidR="00AF2E52" w:rsidRDefault="00AF2E52" w:rsidP="00C83437">
      <w:pPr>
        <w:pStyle w:val="af5"/>
        <w:numPr>
          <w:ilvl w:val="0"/>
          <w:numId w:val="16"/>
        </w:numPr>
        <w:spacing w:before="360" w:after="360" w:line="360" w:lineRule="auto"/>
        <w:contextualSpacing w:val="0"/>
        <w:jc w:val="both"/>
        <w:rPr>
          <w:rFonts w:ascii="David" w:hAnsi="David" w:cs="David"/>
          <w:sz w:val="26"/>
          <w:szCs w:val="26"/>
        </w:rPr>
      </w:pPr>
      <w:r>
        <w:rPr>
          <w:rFonts w:ascii="David" w:hAnsi="David" w:cs="David" w:hint="cs"/>
          <w:sz w:val="26"/>
          <w:szCs w:val="26"/>
          <w:rtl/>
        </w:rPr>
        <w:t>אם החבר מחבל בשלמות החוג או מפריע לאווירתו החברתית הטובה.</w:t>
      </w:r>
    </w:p>
    <w:p w:rsidR="00AF2E52" w:rsidRDefault="00AF2E52" w:rsidP="00C83437">
      <w:pPr>
        <w:pStyle w:val="af5"/>
        <w:numPr>
          <w:ilvl w:val="0"/>
          <w:numId w:val="16"/>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אם החבר עשה מעשה הונאה בקשר לרישום בספר הגידול הישראלי של ההי"ל, בקשר למכירת כלבים, בקשר למילוי טפסי הרשמה לתצוגות, לתחרויות ולתעודות. </w:t>
      </w:r>
    </w:p>
    <w:p w:rsidR="00AF2E52" w:rsidRDefault="00AF2E52" w:rsidP="00C83437">
      <w:pPr>
        <w:pStyle w:val="af5"/>
        <w:numPr>
          <w:ilvl w:val="0"/>
          <w:numId w:val="16"/>
        </w:numPr>
        <w:spacing w:before="360" w:after="360" w:line="360" w:lineRule="auto"/>
        <w:contextualSpacing w:val="0"/>
        <w:jc w:val="both"/>
        <w:rPr>
          <w:rFonts w:ascii="David" w:hAnsi="David" w:cs="David"/>
          <w:sz w:val="26"/>
          <w:szCs w:val="26"/>
        </w:rPr>
      </w:pPr>
      <w:r>
        <w:rPr>
          <w:rFonts w:ascii="David" w:hAnsi="David" w:cs="David" w:hint="cs"/>
          <w:sz w:val="26"/>
          <w:szCs w:val="26"/>
          <w:rtl/>
        </w:rPr>
        <w:t>אם החבר עשה מעשה הנוגד באופן מהותי את הוראות והחלטות מוסדות החוג.</w:t>
      </w:r>
    </w:p>
    <w:p w:rsidR="00AF2E52" w:rsidRDefault="00AF2E52" w:rsidP="00C83437">
      <w:pPr>
        <w:pStyle w:val="af5"/>
        <w:numPr>
          <w:ilvl w:val="0"/>
          <w:numId w:val="16"/>
        </w:numPr>
        <w:spacing w:before="360" w:after="360" w:line="360" w:lineRule="auto"/>
        <w:contextualSpacing w:val="0"/>
        <w:jc w:val="both"/>
        <w:rPr>
          <w:rFonts w:ascii="David" w:hAnsi="David" w:cs="David"/>
          <w:sz w:val="26"/>
          <w:szCs w:val="26"/>
        </w:rPr>
      </w:pPr>
      <w:r>
        <w:rPr>
          <w:rFonts w:ascii="David" w:hAnsi="David" w:cs="David" w:hint="cs"/>
          <w:sz w:val="26"/>
          <w:szCs w:val="26"/>
          <w:rtl/>
        </w:rPr>
        <w:t>אם החבר פעל בניגוד להוראות תקנון הגידול המשלים של החוג.</w:t>
      </w:r>
    </w:p>
    <w:p w:rsidR="003215BF" w:rsidRDefault="00BE1038" w:rsidP="00C83437">
      <w:pPr>
        <w:pStyle w:val="af5"/>
        <w:numPr>
          <w:ilvl w:val="0"/>
          <w:numId w:val="16"/>
        </w:numPr>
        <w:spacing w:before="360" w:after="360" w:line="360" w:lineRule="auto"/>
        <w:contextualSpacing w:val="0"/>
        <w:jc w:val="both"/>
        <w:rPr>
          <w:rFonts w:ascii="David" w:hAnsi="David" w:cs="David"/>
          <w:sz w:val="26"/>
          <w:szCs w:val="26"/>
        </w:rPr>
      </w:pPr>
      <w:r>
        <w:rPr>
          <w:rFonts w:ascii="David" w:hAnsi="David" w:cs="David" w:hint="cs"/>
          <w:sz w:val="26"/>
          <w:szCs w:val="26"/>
          <w:rtl/>
        </w:rPr>
        <w:t>אם החבר ביצע סחר בכלבים, תיווך, יבוא למטרות רווח. אדם המוכר או המתווך בין אם בתמורה ובין אם שלא בתמורה או המפרסם למכירה כלבים שאינם בבעלו</w:t>
      </w:r>
      <w:r w:rsidR="00050DDB">
        <w:rPr>
          <w:rFonts w:ascii="David" w:hAnsi="David" w:cs="David" w:hint="cs"/>
          <w:sz w:val="26"/>
          <w:szCs w:val="26"/>
          <w:rtl/>
        </w:rPr>
        <w:t>תו או מגידולו יחשב לסוחר כלבים, למעט במקרים חריגים של סיוע לחברי החוג שלא למטרות רווח.</w:t>
      </w:r>
    </w:p>
    <w:p w:rsidR="003215BF" w:rsidRDefault="00AF2E52" w:rsidP="00C83437">
      <w:pPr>
        <w:pStyle w:val="af5"/>
        <w:numPr>
          <w:ilvl w:val="0"/>
          <w:numId w:val="16"/>
        </w:numPr>
        <w:spacing w:before="360" w:after="360" w:line="360" w:lineRule="auto"/>
        <w:contextualSpacing w:val="0"/>
        <w:jc w:val="both"/>
        <w:rPr>
          <w:rFonts w:ascii="David" w:hAnsi="David" w:cs="David"/>
          <w:sz w:val="26"/>
          <w:szCs w:val="26"/>
        </w:rPr>
      </w:pPr>
      <w:r w:rsidRPr="003215BF">
        <w:rPr>
          <w:rFonts w:ascii="David" w:hAnsi="David" w:cs="David" w:hint="cs"/>
          <w:sz w:val="26"/>
          <w:szCs w:val="26"/>
          <w:rtl/>
        </w:rPr>
        <w:t>אם החבר גרם נזק לאינטרסים ולכבוד של ההי"ל או החוג.</w:t>
      </w:r>
      <w:r w:rsidR="00BE1038" w:rsidRPr="003215BF">
        <w:rPr>
          <w:rFonts w:ascii="David" w:hAnsi="David" w:cs="David" w:hint="cs"/>
          <w:sz w:val="26"/>
          <w:szCs w:val="26"/>
          <w:rtl/>
        </w:rPr>
        <w:t xml:space="preserve"> </w:t>
      </w:r>
    </w:p>
    <w:p w:rsidR="00AF2E52" w:rsidRPr="003215BF" w:rsidRDefault="00AF2E52" w:rsidP="00C83437">
      <w:pPr>
        <w:pStyle w:val="af5"/>
        <w:numPr>
          <w:ilvl w:val="0"/>
          <w:numId w:val="16"/>
        </w:numPr>
        <w:spacing w:before="360" w:after="360" w:line="360" w:lineRule="auto"/>
        <w:contextualSpacing w:val="0"/>
        <w:jc w:val="both"/>
        <w:rPr>
          <w:rFonts w:ascii="David" w:hAnsi="David" w:cs="David"/>
          <w:sz w:val="26"/>
          <w:szCs w:val="26"/>
        </w:rPr>
      </w:pPr>
      <w:r w:rsidRPr="003215BF">
        <w:rPr>
          <w:rFonts w:ascii="David" w:hAnsi="David" w:cs="David" w:hint="cs"/>
          <w:sz w:val="26"/>
          <w:szCs w:val="26"/>
          <w:rtl/>
        </w:rPr>
        <w:t>אם החבר התנהג בצורה בלתי הולמת באספות, בתצוגות, בתחרויות, בתערוכות או בכל פעילות מטעם החוג.</w:t>
      </w:r>
    </w:p>
    <w:p w:rsidR="00AF2E52" w:rsidRDefault="00AF2E52" w:rsidP="00C83437">
      <w:pPr>
        <w:pStyle w:val="af5"/>
        <w:numPr>
          <w:ilvl w:val="0"/>
          <w:numId w:val="16"/>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אם החבר חב בחוב כספי כלפי החוג והוא לא הסיר את החוב בתוך 3 חודשים מהיום שבו הוא נדרש לעשות כן על ידי ועד החוג.</w:t>
      </w:r>
    </w:p>
    <w:p w:rsidR="00AF2E52" w:rsidRDefault="00AF2E52" w:rsidP="00C83437">
      <w:pPr>
        <w:pStyle w:val="af5"/>
        <w:numPr>
          <w:ilvl w:val="0"/>
          <w:numId w:val="16"/>
        </w:numPr>
        <w:spacing w:before="360" w:after="360" w:line="360" w:lineRule="auto"/>
        <w:contextualSpacing w:val="0"/>
        <w:jc w:val="both"/>
        <w:rPr>
          <w:rFonts w:ascii="David" w:hAnsi="David" w:cs="David"/>
          <w:sz w:val="26"/>
          <w:szCs w:val="26"/>
        </w:rPr>
      </w:pPr>
      <w:r>
        <w:rPr>
          <w:rFonts w:ascii="David" w:hAnsi="David" w:cs="David" w:hint="cs"/>
          <w:sz w:val="26"/>
          <w:szCs w:val="26"/>
          <w:rtl/>
        </w:rPr>
        <w:t>אם החבר אינו נענה לדרישות ועד החוג או מפר החלטותיו או את הוראות תקנון זה, בין במעשה ובין במחדל.</w:t>
      </w:r>
    </w:p>
    <w:p w:rsidR="00AF2E52" w:rsidRDefault="00AF2E52" w:rsidP="00C83437">
      <w:pPr>
        <w:pStyle w:val="af5"/>
        <w:numPr>
          <w:ilvl w:val="0"/>
          <w:numId w:val="16"/>
        </w:numPr>
        <w:spacing w:before="360" w:after="360" w:line="360" w:lineRule="auto"/>
        <w:contextualSpacing w:val="0"/>
        <w:jc w:val="both"/>
        <w:rPr>
          <w:rFonts w:ascii="David" w:hAnsi="David" w:cs="David"/>
          <w:sz w:val="26"/>
          <w:szCs w:val="26"/>
        </w:rPr>
      </w:pPr>
      <w:r>
        <w:rPr>
          <w:rFonts w:ascii="David" w:hAnsi="David" w:cs="David" w:hint="cs"/>
          <w:sz w:val="26"/>
          <w:szCs w:val="26"/>
          <w:rtl/>
        </w:rPr>
        <w:t>אם ה</w:t>
      </w:r>
      <w:r w:rsidR="002E2808">
        <w:rPr>
          <w:rFonts w:ascii="David" w:hAnsi="David" w:cs="David" w:hint="cs"/>
          <w:sz w:val="26"/>
          <w:szCs w:val="26"/>
          <w:rtl/>
        </w:rPr>
        <w:t>חבר מגדף</w:t>
      </w:r>
      <w:r>
        <w:rPr>
          <w:rFonts w:ascii="David" w:hAnsi="David" w:cs="David" w:hint="cs"/>
          <w:sz w:val="26"/>
          <w:szCs w:val="26"/>
          <w:rtl/>
        </w:rPr>
        <w:t>, מאיים או מפנה אלימות מכל סוג, בין אם פיזית וב</w:t>
      </w:r>
      <w:r w:rsidR="002E2808">
        <w:rPr>
          <w:rFonts w:ascii="David" w:hAnsi="David" w:cs="David" w:hint="cs"/>
          <w:sz w:val="26"/>
          <w:szCs w:val="26"/>
          <w:rtl/>
        </w:rPr>
        <w:t>ין אם מילולית, כלפי כל אדם או חבר בחוג</w:t>
      </w:r>
      <w:r>
        <w:rPr>
          <w:rFonts w:ascii="David" w:hAnsi="David" w:cs="David" w:hint="cs"/>
          <w:sz w:val="26"/>
          <w:szCs w:val="26"/>
          <w:rtl/>
        </w:rPr>
        <w:t xml:space="preserve"> או שופט או כל נושא משרה או נותן שירות לחוג מכל סוג שהוא בקשר עם פעילות החוג, בין אם הדבר נעשה במסגרת פעילות החוג ובין אם לאו.</w:t>
      </w:r>
    </w:p>
    <w:p w:rsidR="00AF2E52" w:rsidRDefault="00AF2E52"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ועדת משמעת תהיה רשאית לדון בתלונה אשר הוגשה על ידי כל אדם, בין אם הוא חבר בחוג ובין אם לאו</w:t>
      </w:r>
      <w:r w:rsidR="00461C43">
        <w:rPr>
          <w:rFonts w:ascii="David" w:hAnsi="David" w:cs="David" w:hint="cs"/>
          <w:sz w:val="26"/>
          <w:szCs w:val="26"/>
          <w:rtl/>
        </w:rPr>
        <w:t xml:space="preserve">. </w:t>
      </w:r>
    </w:p>
    <w:p w:rsidR="00461C43" w:rsidRDefault="00461C43"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ועדת משמעת תהיה רשאית לדון בתלונה אשר הוגשה על ידי כל אדם נגד כל אדם, בין אם הוא חבר בחוג ובין אם לאו.</w:t>
      </w:r>
    </w:p>
    <w:p w:rsidR="00461C43" w:rsidRDefault="00461C43"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תלונה לוועדת משמעת תוגש בכתב באמצעות מזכירות החוג אשר תעביר את התלונה אל חברי ועדת משמעת ואל האדם שנגדו הוגשה התלונה.</w:t>
      </w:r>
    </w:p>
    <w:p w:rsidR="00461C43" w:rsidRDefault="00461C43"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 ועדת המשמעת תהיה רשאית לדון בתלונה שהוגשה, בין אם התלונה הוגשה תוך הזדהות של מגיש התלונה ובין אם ללא הזדהות מגיש התלונה. ברם, ועדת משמעת תהיה רשאית לדון בתלונה שהוגשה ללא הזדהות מגיש התלונה ובלבד שהתלונה גובתה בראיות אשר על פי שיקול דעת ועדת משמעת ניתן לקבלן ולהכריע על פיהן, גם ללא הזדהות של מגיש התלונה.</w:t>
      </w:r>
    </w:p>
    <w:p w:rsidR="00461C43" w:rsidRDefault="00461C43"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לצורך בירור והכרעה בתלונה תהיה רשאית ועדת המשמעת לדרוש הסברים, ראיות, עדויות מכל אדם שתמצא לנכון באשר היא סבורה שיש בכוח</w:t>
      </w:r>
      <w:r w:rsidR="003D0701">
        <w:rPr>
          <w:rFonts w:ascii="David" w:hAnsi="David" w:cs="David" w:hint="cs"/>
          <w:sz w:val="26"/>
          <w:szCs w:val="26"/>
          <w:rtl/>
        </w:rPr>
        <w:t>ם לתרום לבירור האמת ועשיית הצדק, בין אם הם צדדים לתלונה ובין אם לאו.</w:t>
      </w:r>
      <w:r>
        <w:rPr>
          <w:rFonts w:ascii="David" w:hAnsi="David" w:cs="David" w:hint="cs"/>
          <w:sz w:val="26"/>
          <w:szCs w:val="26"/>
          <w:rtl/>
        </w:rPr>
        <w:t xml:space="preserve"> </w:t>
      </w:r>
    </w:p>
    <w:p w:rsidR="00B549E6" w:rsidRDefault="00B549E6"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משמעת תתכנס בהרכב של שלושה כאשר יו"ר ועדת המשמעת יקבע את שני חברי הועדה הנוספים אשר ידונו בתלונה. </w:t>
      </w:r>
    </w:p>
    <w:p w:rsidR="00B549E6" w:rsidRDefault="00B549E6"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לצורך הכרעה בתלונה תהיה רשאית ועדת המשמעת לקיים דיון בנוכחות שני הצדדים, ובמקרה של תלונה המוגשת ללא הזדהות מגיש התלונה יתקיים הדיון בנוכחות האדם נגדו הוגשה התלונה.</w:t>
      </w:r>
    </w:p>
    <w:p w:rsidR="00B549E6" w:rsidRDefault="002E2808"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לא ישב חבר ועדת משמעת בדיון או בבירור תלונה אם יש לו נגיעה אישית כלשהי לעניין הנדון.</w:t>
      </w:r>
    </w:p>
    <w:p w:rsidR="002E2808" w:rsidRDefault="002E2808"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משמעת רשאית לדון בתלונה ולקבל החלטה על פי המסמכים והראיות שהובאו בפניה בלבד, ולזמן את הצדדים כאמור לדיון בפניה בהתאם לשיקול דעתה. </w:t>
      </w:r>
    </w:p>
    <w:p w:rsidR="00B549E6" w:rsidRDefault="002E2808"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לא תקבל ועדת משמעת החלטה בתלונה אלא אם העניקה לאדם נגדו הוגשה התלונה אפשרות להשמיע טענותיו, בין בכתב ובין בעל פה, בהתאם לשיקול דעתה. ועדת משמעת תאפשר לאדם נגדו הוגשה התלונה להגיב לטענות בתוך פרק זמן של 15 ימים לפחות. </w:t>
      </w:r>
    </w:p>
    <w:p w:rsidR="00461C43" w:rsidRDefault="002E2808"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החלטת ועדת משמעת תימסר בכתב בלבד ותועבר אל מזכירות החוג אשר תעביר את ההחלטה ללא דיחוי לצדדים לתלונ</w:t>
      </w:r>
      <w:r w:rsidR="00D26BE1">
        <w:rPr>
          <w:rFonts w:ascii="David" w:hAnsi="David" w:cs="David" w:hint="cs"/>
          <w:sz w:val="26"/>
          <w:szCs w:val="26"/>
          <w:rtl/>
        </w:rPr>
        <w:t>ה.</w:t>
      </w:r>
    </w:p>
    <w:p w:rsidR="00D26BE1" w:rsidRDefault="00D26BE1"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החלטות ועדת משמעת תפורסמנה באתר האינטרנט של החוג או בדף הפייסבוק של החוג או בתפוצה באמצעות הדואר האלקטרוני או בכל דרך אחרת שתסבור לנכון. ועדת המשמעת רשאית לקבוע בהחלטתה, במקרים חריגים, למנוע את פרסום ההחלטה. החלטות ועד משמעת ירוכזו וישמרו על ידי מזכירות החוג.</w:t>
      </w:r>
    </w:p>
    <w:p w:rsidR="00D26BE1" w:rsidRDefault="00D26BE1"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המשמעת תמסור החלטתה בהקדם האפשרי ולא יאוחר מ- 60 ימים מיום סיום הדיון או בירור התלונה. </w:t>
      </w:r>
    </w:p>
    <w:p w:rsidR="00D26BE1" w:rsidRDefault="00D26BE1"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הצדדים לתלונה אינם רשאים לפנות אל חברי ועדת משמעת באופן ישיר או עקיף, אלא אך ורק בהתאם להנחיות ועדת משמעת ורק באמצעות מזכירות החוג. פנייה אל חברי ועדת משמעת תיחשב עבירת משמעת על פי תקנון זה.</w:t>
      </w:r>
    </w:p>
    <w:p w:rsidR="00D26BE1" w:rsidRDefault="00D26BE1"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ואלה סמכויות ועדת משמעת:</w:t>
      </w:r>
    </w:p>
    <w:p w:rsidR="00D26BE1" w:rsidRDefault="00D26BE1" w:rsidP="00C83437">
      <w:pPr>
        <w:pStyle w:val="af5"/>
        <w:numPr>
          <w:ilvl w:val="0"/>
          <w:numId w:val="17"/>
        </w:numPr>
        <w:spacing w:before="360" w:after="360" w:line="360" w:lineRule="auto"/>
        <w:contextualSpacing w:val="0"/>
        <w:jc w:val="both"/>
        <w:rPr>
          <w:rFonts w:ascii="David" w:hAnsi="David" w:cs="David"/>
          <w:sz w:val="26"/>
          <w:szCs w:val="26"/>
        </w:rPr>
      </w:pPr>
      <w:r>
        <w:rPr>
          <w:rFonts w:ascii="David" w:hAnsi="David" w:cs="David" w:hint="cs"/>
          <w:sz w:val="26"/>
          <w:szCs w:val="26"/>
          <w:rtl/>
        </w:rPr>
        <w:t>ל</w:t>
      </w:r>
      <w:r w:rsidR="003215BF">
        <w:rPr>
          <w:rFonts w:ascii="David" w:hAnsi="David" w:cs="David" w:hint="cs"/>
          <w:sz w:val="26"/>
          <w:szCs w:val="26"/>
          <w:rtl/>
        </w:rPr>
        <w:t>ה</w:t>
      </w:r>
      <w:r>
        <w:rPr>
          <w:rFonts w:ascii="David" w:hAnsi="David" w:cs="David" w:hint="cs"/>
          <w:sz w:val="26"/>
          <w:szCs w:val="26"/>
          <w:rtl/>
        </w:rPr>
        <w:t>עניק כל סעד לכל פונה ולחייב את מוסדות החוג או את חבריו לפעול על פי הנחיותיה, בכפוף להוראות תקנון זה ותקנון הגידול המשלים.</w:t>
      </w:r>
    </w:p>
    <w:p w:rsidR="003215BF" w:rsidRDefault="00D26BE1" w:rsidP="00C83437">
      <w:pPr>
        <w:pStyle w:val="af5"/>
        <w:numPr>
          <w:ilvl w:val="0"/>
          <w:numId w:val="17"/>
        </w:numPr>
        <w:spacing w:before="360" w:after="360" w:line="360" w:lineRule="auto"/>
        <w:contextualSpacing w:val="0"/>
        <w:jc w:val="both"/>
        <w:rPr>
          <w:rFonts w:ascii="David" w:hAnsi="David" w:cs="David"/>
          <w:sz w:val="26"/>
          <w:szCs w:val="26"/>
        </w:rPr>
      </w:pPr>
      <w:r>
        <w:rPr>
          <w:rFonts w:ascii="David" w:hAnsi="David" w:cs="David" w:hint="cs"/>
          <w:sz w:val="26"/>
          <w:szCs w:val="26"/>
          <w:rtl/>
        </w:rPr>
        <w:t>מצאה ועדת משמעת כי התלונה נגד האדם מוצדקת, רשאית היא להזהירו ולהעמידו על תנאי לפרק זמן שתיקבע בהחלטתה, להשעותו לפרק זמן שלא יפחת</w:t>
      </w:r>
      <w:r w:rsidR="003215BF">
        <w:rPr>
          <w:rFonts w:ascii="David" w:hAnsi="David" w:cs="David" w:hint="cs"/>
          <w:sz w:val="26"/>
          <w:szCs w:val="26"/>
          <w:rtl/>
        </w:rPr>
        <w:t xml:space="preserve"> מ- 3 חודשים ולא יעלה על 5 שנים</w:t>
      </w:r>
      <w:r>
        <w:rPr>
          <w:rFonts w:ascii="David" w:hAnsi="David" w:cs="David" w:hint="cs"/>
          <w:sz w:val="26"/>
          <w:szCs w:val="26"/>
          <w:rtl/>
        </w:rPr>
        <w:t xml:space="preserve"> </w:t>
      </w:r>
      <w:r w:rsidR="003215BF">
        <w:rPr>
          <w:rFonts w:ascii="David" w:hAnsi="David" w:cs="David" w:hint="cs"/>
          <w:sz w:val="26"/>
          <w:szCs w:val="26"/>
          <w:rtl/>
        </w:rPr>
        <w:t>ו</w:t>
      </w:r>
      <w:r>
        <w:rPr>
          <w:rFonts w:ascii="David" w:hAnsi="David" w:cs="David" w:hint="cs"/>
          <w:sz w:val="26"/>
          <w:szCs w:val="26"/>
          <w:rtl/>
        </w:rPr>
        <w:t xml:space="preserve">במקרים </w:t>
      </w:r>
      <w:r w:rsidR="003215BF">
        <w:rPr>
          <w:rFonts w:ascii="David" w:hAnsi="David" w:cs="David" w:hint="cs"/>
          <w:sz w:val="26"/>
          <w:szCs w:val="26"/>
          <w:rtl/>
        </w:rPr>
        <w:t xml:space="preserve">חמורים רשאית ועדת משמעת להורות על הוצאת חבר מהחוג לצמיתות. יראו מקרים חמורים </w:t>
      </w:r>
      <w:r w:rsidR="003215BF">
        <w:rPr>
          <w:rFonts w:ascii="David" w:hAnsi="David" w:cs="David" w:hint="cs"/>
          <w:sz w:val="26"/>
          <w:szCs w:val="26"/>
          <w:rtl/>
        </w:rPr>
        <w:lastRenderedPageBreak/>
        <w:t xml:space="preserve">ככאלה אשר מהווים הפרה מהותית של הוראות סעיף 45 </w:t>
      </w:r>
      <w:proofErr w:type="spellStart"/>
      <w:r w:rsidR="003215BF">
        <w:rPr>
          <w:rFonts w:ascii="David" w:hAnsi="David" w:cs="David" w:hint="cs"/>
          <w:sz w:val="26"/>
          <w:szCs w:val="26"/>
          <w:rtl/>
        </w:rPr>
        <w:t>ס"ק</w:t>
      </w:r>
      <w:proofErr w:type="spellEnd"/>
      <w:r w:rsidR="003215BF">
        <w:rPr>
          <w:rFonts w:ascii="David" w:hAnsi="David" w:cs="David" w:hint="cs"/>
          <w:sz w:val="26"/>
          <w:szCs w:val="26"/>
          <w:rtl/>
        </w:rPr>
        <w:t xml:space="preserve"> ג או ה או ו או יא. </w:t>
      </w:r>
    </w:p>
    <w:p w:rsidR="003215BF" w:rsidRPr="003215BF" w:rsidRDefault="003215BF" w:rsidP="00C83437">
      <w:pPr>
        <w:pStyle w:val="af5"/>
        <w:numPr>
          <w:ilvl w:val="0"/>
          <w:numId w:val="17"/>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משמעת רשאית </w:t>
      </w:r>
      <w:proofErr w:type="spellStart"/>
      <w:r>
        <w:rPr>
          <w:rFonts w:ascii="David" w:hAnsi="David" w:cs="David" w:hint="cs"/>
          <w:sz w:val="26"/>
          <w:szCs w:val="26"/>
          <w:rtl/>
        </w:rPr>
        <w:t>ליתן</w:t>
      </w:r>
      <w:proofErr w:type="spellEnd"/>
      <w:r>
        <w:rPr>
          <w:rFonts w:ascii="David" w:hAnsi="David" w:cs="David" w:hint="cs"/>
          <w:sz w:val="26"/>
          <w:szCs w:val="26"/>
          <w:rtl/>
        </w:rPr>
        <w:t xml:space="preserve"> סעד זמני עד לבירור סופי ומלא של התלונה והיא רשאית לעשות כן גם במעמד צד אחד. הוחלט על מתן סעד זמני על ועדת משמעת, תאפשר ועדת משמעת לנפגע מהחלטתה להעלות טענותיו לעניין זה, בין בכתב ובין בעל פה, בהתאם לשיקול דעתה, בתוך 7 ימים מיום החלטתה. </w:t>
      </w:r>
    </w:p>
    <w:p w:rsidR="003215BF" w:rsidRPr="003215BF" w:rsidRDefault="003215BF" w:rsidP="00C83437">
      <w:pPr>
        <w:pStyle w:val="af5"/>
        <w:numPr>
          <w:ilvl w:val="0"/>
          <w:numId w:val="3"/>
        </w:numPr>
        <w:spacing w:before="360" w:after="360" w:line="360" w:lineRule="auto"/>
        <w:contextualSpacing w:val="0"/>
        <w:jc w:val="both"/>
        <w:rPr>
          <w:rFonts w:ascii="David" w:hAnsi="David" w:cs="David"/>
          <w:sz w:val="26"/>
          <w:szCs w:val="26"/>
          <w:rtl/>
        </w:rPr>
      </w:pPr>
      <w:r>
        <w:rPr>
          <w:rFonts w:ascii="David" w:hAnsi="David" w:cs="David" w:hint="cs"/>
          <w:sz w:val="26"/>
          <w:szCs w:val="26"/>
          <w:rtl/>
        </w:rPr>
        <w:t xml:space="preserve">הרואה עצמו נפגע מהחלטת ועד משמעת רשאי לפנות אל בית הדין של </w:t>
      </w:r>
      <w:proofErr w:type="spellStart"/>
      <w:r>
        <w:rPr>
          <w:rFonts w:ascii="David" w:hAnsi="David" w:cs="David" w:hint="cs"/>
          <w:sz w:val="26"/>
          <w:szCs w:val="26"/>
          <w:rtl/>
        </w:rPr>
        <w:t>ההי"ל</w:t>
      </w:r>
      <w:proofErr w:type="spellEnd"/>
      <w:r>
        <w:rPr>
          <w:rFonts w:ascii="David" w:hAnsi="David" w:cs="David" w:hint="cs"/>
          <w:sz w:val="26"/>
          <w:szCs w:val="26"/>
          <w:rtl/>
        </w:rPr>
        <w:t xml:space="preserve"> בתוך 60 ימים מיום ההחלטה. החלטת בית הדין של </w:t>
      </w:r>
      <w:proofErr w:type="spellStart"/>
      <w:r>
        <w:rPr>
          <w:rFonts w:ascii="David" w:hAnsi="David" w:cs="David" w:hint="cs"/>
          <w:sz w:val="26"/>
          <w:szCs w:val="26"/>
          <w:rtl/>
        </w:rPr>
        <w:t>ההי"ל</w:t>
      </w:r>
      <w:proofErr w:type="spellEnd"/>
      <w:r>
        <w:rPr>
          <w:rFonts w:ascii="David" w:hAnsi="David" w:cs="David" w:hint="cs"/>
          <w:sz w:val="26"/>
          <w:szCs w:val="26"/>
          <w:rtl/>
        </w:rPr>
        <w:t xml:space="preserve"> תהיה סופית. </w:t>
      </w:r>
    </w:p>
    <w:p w:rsidR="000026E8" w:rsidRDefault="000026E8" w:rsidP="00C83437">
      <w:pPr>
        <w:pStyle w:val="af5"/>
        <w:spacing w:before="360" w:after="360" w:line="360" w:lineRule="auto"/>
        <w:ind w:left="1440"/>
        <w:contextualSpacing w:val="0"/>
        <w:jc w:val="both"/>
        <w:rPr>
          <w:rFonts w:ascii="David" w:hAnsi="David" w:cs="David"/>
          <w:sz w:val="26"/>
          <w:szCs w:val="26"/>
          <w:rtl/>
        </w:rPr>
      </w:pPr>
    </w:p>
    <w:p w:rsidR="00AF2E52" w:rsidRDefault="00AF2E52" w:rsidP="00C83437">
      <w:pPr>
        <w:pStyle w:val="af5"/>
        <w:spacing w:before="360" w:after="360" w:line="360" w:lineRule="auto"/>
        <w:ind w:left="1440"/>
        <w:contextualSpacing w:val="0"/>
        <w:jc w:val="both"/>
        <w:rPr>
          <w:rFonts w:ascii="David" w:hAnsi="David" w:cs="David"/>
          <w:b/>
          <w:bCs/>
          <w:sz w:val="28"/>
          <w:szCs w:val="28"/>
          <w:rtl/>
        </w:rPr>
      </w:pPr>
      <w:r>
        <w:rPr>
          <w:rFonts w:ascii="David" w:hAnsi="David" w:cs="David" w:hint="cs"/>
          <w:b/>
          <w:bCs/>
          <w:sz w:val="28"/>
          <w:szCs w:val="28"/>
          <w:rtl/>
        </w:rPr>
        <w:t xml:space="preserve">פרק י"ג </w:t>
      </w:r>
      <w:r>
        <w:rPr>
          <w:rFonts w:ascii="David" w:hAnsi="David" w:cs="David"/>
          <w:b/>
          <w:bCs/>
          <w:sz w:val="28"/>
          <w:szCs w:val="28"/>
          <w:rtl/>
        </w:rPr>
        <w:t>–</w:t>
      </w:r>
      <w:r>
        <w:rPr>
          <w:rFonts w:ascii="David" w:hAnsi="David" w:cs="David" w:hint="cs"/>
          <w:b/>
          <w:bCs/>
          <w:sz w:val="28"/>
          <w:szCs w:val="28"/>
          <w:rtl/>
        </w:rPr>
        <w:t xml:space="preserve"> </w:t>
      </w:r>
      <w:r w:rsidR="003D0701">
        <w:rPr>
          <w:rFonts w:ascii="David" w:hAnsi="David" w:cs="David" w:hint="cs"/>
          <w:b/>
          <w:bCs/>
          <w:sz w:val="28"/>
          <w:szCs w:val="28"/>
          <w:rtl/>
        </w:rPr>
        <w:t>פרוק מרצון</w:t>
      </w:r>
    </w:p>
    <w:p w:rsidR="003D0701" w:rsidRDefault="003D0701"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החלטה על </w:t>
      </w:r>
      <w:r w:rsidR="0034757D">
        <w:rPr>
          <w:rFonts w:ascii="David" w:hAnsi="David" w:cs="David" w:hint="cs"/>
          <w:sz w:val="26"/>
          <w:szCs w:val="26"/>
          <w:rtl/>
        </w:rPr>
        <w:t xml:space="preserve">פירוק מרצון של החוג </w:t>
      </w:r>
      <w:r>
        <w:rPr>
          <w:rFonts w:ascii="David" w:hAnsi="David" w:cs="David" w:hint="cs"/>
          <w:sz w:val="26"/>
          <w:szCs w:val="26"/>
          <w:rtl/>
        </w:rPr>
        <w:t>תתקבל ברוב של 75% לפחות מחברי החוג הנוכחים באסיפה הכללית והזכאים להצביע בה.</w:t>
      </w:r>
    </w:p>
    <w:p w:rsidR="003D0701" w:rsidRDefault="003D0701" w:rsidP="00C83437">
      <w:pPr>
        <w:pStyle w:val="af5"/>
        <w:numPr>
          <w:ilvl w:val="0"/>
          <w:numId w:val="3"/>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במקרה של פירוק החוג יימסר רכושו לידי </w:t>
      </w:r>
      <w:proofErr w:type="spellStart"/>
      <w:r>
        <w:rPr>
          <w:rFonts w:ascii="David" w:hAnsi="David" w:cs="David" w:hint="cs"/>
          <w:sz w:val="26"/>
          <w:szCs w:val="26"/>
          <w:rtl/>
        </w:rPr>
        <w:t>ההי"ל</w:t>
      </w:r>
      <w:proofErr w:type="spellEnd"/>
      <w:r>
        <w:rPr>
          <w:rFonts w:ascii="David" w:hAnsi="David" w:cs="David" w:hint="cs"/>
          <w:sz w:val="26"/>
          <w:szCs w:val="26"/>
          <w:rtl/>
        </w:rPr>
        <w:t xml:space="preserve"> ולא יחולק בין החברים.</w:t>
      </w:r>
    </w:p>
    <w:p w:rsidR="003D0701" w:rsidRPr="0069443C" w:rsidRDefault="0069443C" w:rsidP="0069443C">
      <w:pPr>
        <w:pStyle w:val="af5"/>
        <w:spacing w:before="360" w:after="360" w:line="360" w:lineRule="auto"/>
        <w:ind w:left="1440"/>
        <w:contextualSpacing w:val="0"/>
        <w:jc w:val="both"/>
        <w:rPr>
          <w:rFonts w:ascii="David" w:hAnsi="David" w:cs="David"/>
          <w:b/>
          <w:bCs/>
          <w:sz w:val="28"/>
          <w:szCs w:val="28"/>
          <w:rtl/>
        </w:rPr>
      </w:pPr>
      <w:r w:rsidRPr="0069443C">
        <w:rPr>
          <w:rFonts w:ascii="David" w:hAnsi="David" w:cs="David" w:hint="cs"/>
          <w:b/>
          <w:bCs/>
          <w:sz w:val="28"/>
          <w:szCs w:val="28"/>
          <w:rtl/>
        </w:rPr>
        <w:t xml:space="preserve">פרק י"ד </w:t>
      </w:r>
      <w:r w:rsidRPr="0069443C">
        <w:rPr>
          <w:rFonts w:ascii="David" w:hAnsi="David" w:cs="David"/>
          <w:b/>
          <w:bCs/>
          <w:sz w:val="28"/>
          <w:szCs w:val="28"/>
          <w:rtl/>
        </w:rPr>
        <w:t>–</w:t>
      </w:r>
      <w:r w:rsidRPr="0069443C">
        <w:rPr>
          <w:rFonts w:ascii="David" w:hAnsi="David" w:cs="David" w:hint="cs"/>
          <w:b/>
          <w:bCs/>
          <w:sz w:val="28"/>
          <w:szCs w:val="28"/>
          <w:rtl/>
        </w:rPr>
        <w:t xml:space="preserve"> תקנון גידול משלים</w:t>
      </w:r>
    </w:p>
    <w:p w:rsidR="0069443C" w:rsidRPr="0069443C" w:rsidRDefault="0069443C" w:rsidP="0069443C">
      <w:pPr>
        <w:pStyle w:val="af5"/>
        <w:numPr>
          <w:ilvl w:val="0"/>
          <w:numId w:val="3"/>
        </w:numPr>
        <w:spacing w:before="360" w:after="360" w:line="360" w:lineRule="auto"/>
        <w:jc w:val="both"/>
        <w:rPr>
          <w:rFonts w:ascii="David" w:hAnsi="David" w:cs="David"/>
          <w:sz w:val="26"/>
          <w:szCs w:val="26"/>
          <w:rtl/>
        </w:rPr>
      </w:pPr>
      <w:r>
        <w:rPr>
          <w:rFonts w:ascii="David" w:hAnsi="David" w:cs="David" w:hint="cs"/>
          <w:sz w:val="26"/>
          <w:szCs w:val="26"/>
          <w:rtl/>
        </w:rPr>
        <w:t xml:space="preserve">לתקנון זה מתווסף תקנון גידול משלים והוא מהווה חלק בלתי נפרד ממנו. </w:t>
      </w:r>
    </w:p>
    <w:p w:rsidR="0034757D" w:rsidRDefault="0034757D" w:rsidP="00C83437">
      <w:pPr>
        <w:spacing w:before="360" w:after="360" w:line="360" w:lineRule="auto"/>
        <w:jc w:val="both"/>
        <w:rPr>
          <w:rFonts w:ascii="David" w:hAnsi="David" w:cs="David"/>
          <w:b/>
          <w:bCs/>
          <w:sz w:val="28"/>
          <w:szCs w:val="28"/>
          <w:rtl/>
        </w:rPr>
      </w:pPr>
    </w:p>
    <w:p w:rsidR="0034757D" w:rsidRDefault="0034757D" w:rsidP="00C83437">
      <w:pPr>
        <w:spacing w:before="360" w:after="360" w:line="360" w:lineRule="auto"/>
        <w:jc w:val="both"/>
        <w:rPr>
          <w:rFonts w:ascii="David" w:hAnsi="David" w:cs="David"/>
          <w:b/>
          <w:bCs/>
          <w:sz w:val="28"/>
          <w:szCs w:val="28"/>
          <w:rtl/>
        </w:rPr>
      </w:pPr>
    </w:p>
    <w:p w:rsidR="0034757D" w:rsidRDefault="0034757D" w:rsidP="00C83437">
      <w:pPr>
        <w:spacing w:before="360" w:after="360" w:line="360" w:lineRule="auto"/>
        <w:jc w:val="both"/>
        <w:rPr>
          <w:rFonts w:ascii="David" w:hAnsi="David" w:cs="David"/>
          <w:b/>
          <w:bCs/>
          <w:sz w:val="28"/>
          <w:szCs w:val="28"/>
          <w:rtl/>
        </w:rPr>
      </w:pPr>
    </w:p>
    <w:p w:rsidR="0034757D" w:rsidRDefault="0034757D" w:rsidP="00C83437">
      <w:pPr>
        <w:spacing w:before="360" w:after="360" w:line="360" w:lineRule="auto"/>
        <w:jc w:val="both"/>
        <w:rPr>
          <w:rFonts w:ascii="David" w:hAnsi="David" w:cs="David"/>
          <w:b/>
          <w:bCs/>
          <w:sz w:val="28"/>
          <w:szCs w:val="28"/>
          <w:rtl/>
        </w:rPr>
      </w:pPr>
    </w:p>
    <w:p w:rsidR="0034757D" w:rsidRDefault="0034757D" w:rsidP="00C83437">
      <w:pPr>
        <w:spacing w:before="360" w:after="360" w:line="360" w:lineRule="auto"/>
        <w:jc w:val="both"/>
        <w:rPr>
          <w:rFonts w:ascii="David" w:hAnsi="David" w:cs="David"/>
          <w:b/>
          <w:bCs/>
          <w:sz w:val="28"/>
          <w:szCs w:val="28"/>
          <w:rtl/>
        </w:rPr>
      </w:pPr>
    </w:p>
    <w:p w:rsidR="0034757D" w:rsidRDefault="0034757D" w:rsidP="00C83437">
      <w:pPr>
        <w:spacing w:before="360" w:after="360" w:line="360" w:lineRule="auto"/>
        <w:jc w:val="both"/>
        <w:rPr>
          <w:rFonts w:ascii="David" w:hAnsi="David" w:cs="David"/>
          <w:b/>
          <w:bCs/>
          <w:sz w:val="28"/>
          <w:szCs w:val="28"/>
          <w:rtl/>
        </w:rPr>
      </w:pPr>
    </w:p>
    <w:p w:rsidR="0034757D" w:rsidRDefault="0034757D" w:rsidP="00C83437">
      <w:pPr>
        <w:spacing w:before="360" w:after="360" w:line="360" w:lineRule="auto"/>
        <w:jc w:val="both"/>
        <w:rPr>
          <w:rFonts w:ascii="David" w:hAnsi="David" w:cs="David"/>
          <w:b/>
          <w:bCs/>
          <w:sz w:val="28"/>
          <w:szCs w:val="28"/>
          <w:rtl/>
        </w:rPr>
      </w:pPr>
    </w:p>
    <w:p w:rsidR="003D0701" w:rsidRDefault="003D0701" w:rsidP="00C83437">
      <w:pPr>
        <w:spacing w:before="360" w:after="360" w:line="360" w:lineRule="auto"/>
        <w:jc w:val="both"/>
        <w:rPr>
          <w:rFonts w:ascii="David" w:hAnsi="David" w:cs="David"/>
          <w:b/>
          <w:bCs/>
          <w:sz w:val="28"/>
          <w:szCs w:val="28"/>
          <w:rtl/>
        </w:rPr>
      </w:pPr>
      <w:r>
        <w:rPr>
          <w:rFonts w:ascii="David" w:hAnsi="David" w:cs="David" w:hint="cs"/>
          <w:b/>
          <w:bCs/>
          <w:sz w:val="28"/>
          <w:szCs w:val="28"/>
          <w:rtl/>
        </w:rPr>
        <w:t>תקנון גידול משלים</w:t>
      </w:r>
    </w:p>
    <w:p w:rsidR="003D0701" w:rsidRPr="003D0701" w:rsidRDefault="003D0701" w:rsidP="00C83437">
      <w:pPr>
        <w:spacing w:before="360" w:after="360" w:line="360" w:lineRule="auto"/>
        <w:jc w:val="both"/>
        <w:rPr>
          <w:rFonts w:ascii="David" w:hAnsi="David" w:cs="David"/>
          <w:b/>
          <w:bCs/>
          <w:sz w:val="28"/>
          <w:szCs w:val="28"/>
          <w:rtl/>
        </w:rPr>
      </w:pPr>
      <w:r>
        <w:rPr>
          <w:rFonts w:ascii="David" w:hAnsi="David" w:cs="David" w:hint="cs"/>
          <w:b/>
          <w:bCs/>
          <w:sz w:val="28"/>
          <w:szCs w:val="28"/>
          <w:rtl/>
        </w:rPr>
        <w:t>פרק א</w:t>
      </w:r>
      <w:r w:rsidRPr="003D0701">
        <w:rPr>
          <w:rFonts w:ascii="David" w:hAnsi="David" w:cs="David" w:hint="cs"/>
          <w:b/>
          <w:bCs/>
          <w:sz w:val="28"/>
          <w:szCs w:val="28"/>
          <w:rtl/>
        </w:rPr>
        <w:t xml:space="preserve"> </w:t>
      </w:r>
      <w:r w:rsidRPr="003D0701">
        <w:rPr>
          <w:rFonts w:ascii="David" w:hAnsi="David" w:cs="David"/>
          <w:b/>
          <w:bCs/>
          <w:sz w:val="28"/>
          <w:szCs w:val="28"/>
          <w:rtl/>
        </w:rPr>
        <w:t>–</w:t>
      </w:r>
      <w:r w:rsidRPr="003D0701">
        <w:rPr>
          <w:rFonts w:ascii="David" w:hAnsi="David" w:cs="David" w:hint="cs"/>
          <w:b/>
          <w:bCs/>
          <w:sz w:val="28"/>
          <w:szCs w:val="28"/>
          <w:rtl/>
        </w:rPr>
        <w:t xml:space="preserve"> </w:t>
      </w:r>
      <w:r>
        <w:rPr>
          <w:rFonts w:ascii="David" w:hAnsi="David" w:cs="David" w:hint="cs"/>
          <w:b/>
          <w:bCs/>
          <w:sz w:val="28"/>
          <w:szCs w:val="28"/>
          <w:rtl/>
        </w:rPr>
        <w:t>כללי</w:t>
      </w:r>
    </w:p>
    <w:p w:rsidR="003D0701" w:rsidRDefault="003D0701" w:rsidP="00C83437">
      <w:pPr>
        <w:pStyle w:val="af5"/>
        <w:numPr>
          <w:ilvl w:val="0"/>
          <w:numId w:val="1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תקנון גידול משלים זה נועד לפתח ולטפח את כלב הרועים הגרמני בישראל על פי תקן הגזע כפי שפורסם על ידי </w:t>
      </w:r>
      <w:r>
        <w:rPr>
          <w:rFonts w:ascii="David" w:hAnsi="David" w:cs="David" w:hint="cs"/>
          <w:sz w:val="26"/>
          <w:szCs w:val="26"/>
        </w:rPr>
        <w:t>FCI</w:t>
      </w:r>
      <w:r>
        <w:rPr>
          <w:rFonts w:ascii="David" w:hAnsi="David" w:cs="David" w:hint="cs"/>
          <w:sz w:val="26"/>
          <w:szCs w:val="26"/>
          <w:rtl/>
        </w:rPr>
        <w:t xml:space="preserve"> וה- </w:t>
      </w:r>
      <w:r>
        <w:rPr>
          <w:rFonts w:ascii="David" w:hAnsi="David" w:cs="David" w:hint="cs"/>
          <w:sz w:val="26"/>
          <w:szCs w:val="26"/>
        </w:rPr>
        <w:t>SV</w:t>
      </w:r>
      <w:r>
        <w:rPr>
          <w:rFonts w:ascii="David" w:hAnsi="David" w:cs="David" w:hint="cs"/>
          <w:sz w:val="26"/>
          <w:szCs w:val="26"/>
          <w:rtl/>
        </w:rPr>
        <w:t xml:space="preserve"> הגרמני. החוג מאמץ לעצמו את תקנון הגידול של </w:t>
      </w:r>
      <w:proofErr w:type="spellStart"/>
      <w:r>
        <w:rPr>
          <w:rFonts w:ascii="David" w:hAnsi="David" w:cs="David" w:hint="cs"/>
          <w:sz w:val="26"/>
          <w:szCs w:val="26"/>
          <w:rtl/>
        </w:rPr>
        <w:t>ההי"ל</w:t>
      </w:r>
      <w:proofErr w:type="spellEnd"/>
      <w:r>
        <w:rPr>
          <w:rFonts w:ascii="David" w:hAnsi="David" w:cs="David" w:hint="cs"/>
          <w:sz w:val="26"/>
          <w:szCs w:val="26"/>
          <w:rtl/>
        </w:rPr>
        <w:t xml:space="preserve"> ותקנון גידול משלים זה בא להוסיף ולהשלים את הסעיפים המיוחדים הדרושים לטיפוח והשבחת כלב הרועים הגרמני בישראל. </w:t>
      </w:r>
    </w:p>
    <w:p w:rsidR="003D0701" w:rsidRDefault="003D0701" w:rsidP="00C83437">
      <w:pPr>
        <w:pStyle w:val="af5"/>
        <w:numPr>
          <w:ilvl w:val="0"/>
          <w:numId w:val="1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תקנון גידול משלים זה מחייב את כל בעלי כלב הרועים הגרמני, בין אם הם חברים בחוג ובין אם לאו. </w:t>
      </w:r>
    </w:p>
    <w:p w:rsidR="00B044B6" w:rsidRPr="0034757D" w:rsidRDefault="003D0701" w:rsidP="0034757D">
      <w:pPr>
        <w:pStyle w:val="af5"/>
        <w:numPr>
          <w:ilvl w:val="0"/>
          <w:numId w:val="18"/>
        </w:numPr>
        <w:spacing w:before="360" w:after="360" w:line="360" w:lineRule="auto"/>
        <w:contextualSpacing w:val="0"/>
        <w:jc w:val="both"/>
        <w:rPr>
          <w:rFonts w:ascii="David" w:hAnsi="David" w:cs="David"/>
          <w:sz w:val="26"/>
          <w:szCs w:val="26"/>
          <w:rtl/>
        </w:rPr>
      </w:pPr>
      <w:r>
        <w:rPr>
          <w:rFonts w:ascii="David" w:hAnsi="David" w:cs="David" w:hint="cs"/>
          <w:sz w:val="26"/>
          <w:szCs w:val="26"/>
          <w:rtl/>
        </w:rPr>
        <w:t xml:space="preserve">החוג שומר לעצמו לקבוע נהלים והוראות שיוסיפו או יגרעו מתקנון הגידול המשלים מעת לעת ובהתאם לצרכים המיוחדים שיקבעו על ידי ועד החוג. </w:t>
      </w:r>
    </w:p>
    <w:p w:rsidR="008813F7" w:rsidRPr="0069443C" w:rsidRDefault="008813F7" w:rsidP="00C83437">
      <w:pPr>
        <w:spacing w:before="360" w:after="360" w:line="360" w:lineRule="auto"/>
        <w:jc w:val="both"/>
        <w:rPr>
          <w:rFonts w:ascii="David" w:hAnsi="David" w:cs="David"/>
          <w:b/>
          <w:bCs/>
          <w:sz w:val="26"/>
          <w:szCs w:val="26"/>
          <w:rtl/>
        </w:rPr>
      </w:pPr>
      <w:r w:rsidRPr="0069443C">
        <w:rPr>
          <w:rFonts w:ascii="David" w:hAnsi="David" w:cs="David" w:hint="cs"/>
          <w:b/>
          <w:bCs/>
          <w:sz w:val="26"/>
          <w:szCs w:val="26"/>
          <w:rtl/>
        </w:rPr>
        <w:t>פ</w:t>
      </w:r>
      <w:r w:rsidR="0034757D">
        <w:rPr>
          <w:rFonts w:ascii="David" w:hAnsi="David" w:cs="David" w:hint="cs"/>
          <w:b/>
          <w:bCs/>
          <w:sz w:val="26"/>
          <w:szCs w:val="26"/>
          <w:rtl/>
        </w:rPr>
        <w:t>רק ב</w:t>
      </w:r>
      <w:r w:rsidRPr="0069443C">
        <w:rPr>
          <w:rFonts w:ascii="David" w:hAnsi="David" w:cs="David" w:hint="cs"/>
          <w:b/>
          <w:bCs/>
          <w:sz w:val="26"/>
          <w:szCs w:val="26"/>
          <w:rtl/>
        </w:rPr>
        <w:t xml:space="preserve">' </w:t>
      </w:r>
      <w:r w:rsidRPr="0069443C">
        <w:rPr>
          <w:rFonts w:ascii="David" w:hAnsi="David" w:cs="David"/>
          <w:b/>
          <w:bCs/>
          <w:sz w:val="26"/>
          <w:szCs w:val="26"/>
          <w:rtl/>
        </w:rPr>
        <w:t>–</w:t>
      </w:r>
      <w:r w:rsidRPr="0069443C">
        <w:rPr>
          <w:rFonts w:ascii="David" w:hAnsi="David" w:cs="David" w:hint="cs"/>
          <w:b/>
          <w:bCs/>
          <w:sz w:val="26"/>
          <w:szCs w:val="26"/>
          <w:rtl/>
        </w:rPr>
        <w:t xml:space="preserve"> הוראות גידול והרבעה</w:t>
      </w:r>
    </w:p>
    <w:p w:rsidR="008813F7" w:rsidRDefault="008813F7" w:rsidP="00EB0FA8">
      <w:pPr>
        <w:pStyle w:val="af5"/>
        <w:numPr>
          <w:ilvl w:val="0"/>
          <w:numId w:val="1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יותרו לגידול כלבים הרשומים בספר הגידול הישראלי של </w:t>
      </w:r>
      <w:proofErr w:type="spellStart"/>
      <w:r>
        <w:rPr>
          <w:rFonts w:ascii="David" w:hAnsi="David" w:cs="David" w:hint="cs"/>
          <w:sz w:val="26"/>
          <w:szCs w:val="26"/>
          <w:rtl/>
        </w:rPr>
        <w:t>ההי"ל</w:t>
      </w:r>
      <w:proofErr w:type="spellEnd"/>
      <w:r>
        <w:rPr>
          <w:rFonts w:ascii="David" w:hAnsi="David" w:cs="David" w:hint="cs"/>
          <w:sz w:val="26"/>
          <w:szCs w:val="26"/>
          <w:rtl/>
        </w:rPr>
        <w:t xml:space="preserve">, בתנאי שיעמדו בדרישות </w:t>
      </w:r>
      <w:r w:rsidR="00EB0FA8">
        <w:rPr>
          <w:rFonts w:ascii="David" w:hAnsi="David" w:cs="David" w:hint="cs"/>
          <w:sz w:val="26"/>
          <w:szCs w:val="26"/>
          <w:rtl/>
        </w:rPr>
        <w:t>המצטברות כמפורט בסעיפים הבאים.</w:t>
      </w:r>
    </w:p>
    <w:p w:rsidR="00EB0FA8" w:rsidRDefault="00EB0FA8" w:rsidP="00EB0FA8">
      <w:pPr>
        <w:pStyle w:val="af5"/>
        <w:numPr>
          <w:ilvl w:val="0"/>
          <w:numId w:val="1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סיווג אגן, מרפקים ובדיקת </w:t>
      </w:r>
      <w:r>
        <w:rPr>
          <w:rFonts w:ascii="David" w:hAnsi="David" w:cs="David" w:hint="cs"/>
          <w:sz w:val="26"/>
          <w:szCs w:val="26"/>
        </w:rPr>
        <w:t>DNA</w:t>
      </w:r>
    </w:p>
    <w:p w:rsidR="008813F7" w:rsidRDefault="008813F7" w:rsidP="00C83437">
      <w:pPr>
        <w:pStyle w:val="af5"/>
        <w:numPr>
          <w:ilvl w:val="0"/>
          <w:numId w:val="19"/>
        </w:numPr>
        <w:spacing w:before="360" w:after="360" w:line="360" w:lineRule="auto"/>
        <w:contextualSpacing w:val="0"/>
        <w:jc w:val="both"/>
        <w:rPr>
          <w:rFonts w:ascii="David" w:hAnsi="David" w:cs="David"/>
          <w:sz w:val="26"/>
          <w:szCs w:val="26"/>
        </w:rPr>
      </w:pPr>
      <w:r>
        <w:rPr>
          <w:rFonts w:ascii="David" w:hAnsi="David" w:cs="David" w:hint="cs"/>
          <w:sz w:val="26"/>
          <w:szCs w:val="26"/>
          <w:rtl/>
        </w:rPr>
        <w:t>צילום אגן (</w:t>
      </w:r>
      <w:r>
        <w:rPr>
          <w:rFonts w:ascii="David" w:hAnsi="David" w:cs="David" w:hint="cs"/>
          <w:sz w:val="26"/>
          <w:szCs w:val="26"/>
        </w:rPr>
        <w:t>HD</w:t>
      </w:r>
      <w:r>
        <w:rPr>
          <w:rFonts w:ascii="David" w:hAnsi="David" w:cs="David" w:hint="cs"/>
          <w:sz w:val="26"/>
          <w:szCs w:val="26"/>
          <w:rtl/>
        </w:rPr>
        <w:t xml:space="preserve">) ופענוח בידי מוסדות ה- </w:t>
      </w:r>
      <w:r>
        <w:rPr>
          <w:rFonts w:ascii="David" w:hAnsi="David" w:cs="David" w:hint="cs"/>
          <w:sz w:val="26"/>
          <w:szCs w:val="26"/>
        </w:rPr>
        <w:t xml:space="preserve">SV </w:t>
      </w:r>
      <w:r>
        <w:rPr>
          <w:rFonts w:ascii="David" w:hAnsi="David" w:cs="David" w:hint="cs"/>
          <w:sz w:val="26"/>
          <w:szCs w:val="26"/>
          <w:rtl/>
        </w:rPr>
        <w:t xml:space="preserve"> הגרמני בלבד</w:t>
      </w:r>
    </w:p>
    <w:p w:rsidR="008813F7" w:rsidRDefault="008813F7" w:rsidP="00C83437">
      <w:pPr>
        <w:pStyle w:val="af5"/>
        <w:spacing w:before="360" w:after="360" w:line="360" w:lineRule="auto"/>
        <w:ind w:left="1440"/>
        <w:contextualSpacing w:val="0"/>
        <w:jc w:val="both"/>
        <w:rPr>
          <w:rFonts w:ascii="David" w:hAnsi="David" w:cs="David"/>
          <w:sz w:val="26"/>
          <w:szCs w:val="26"/>
          <w:rtl/>
        </w:rPr>
      </w:pPr>
      <w:r>
        <w:rPr>
          <w:rFonts w:ascii="David" w:hAnsi="David" w:cs="David" w:hint="cs"/>
          <w:sz w:val="26"/>
          <w:szCs w:val="26"/>
          <w:rtl/>
        </w:rPr>
        <w:t xml:space="preserve">זכרים ונקבות </w:t>
      </w:r>
      <w:r>
        <w:rPr>
          <w:rFonts w:ascii="David" w:hAnsi="David" w:cs="David"/>
          <w:sz w:val="26"/>
          <w:szCs w:val="26"/>
          <w:rtl/>
        </w:rPr>
        <w:t>–</w:t>
      </w:r>
      <w:r>
        <w:rPr>
          <w:rFonts w:ascii="David" w:hAnsi="David" w:cs="David" w:hint="cs"/>
          <w:sz w:val="26"/>
          <w:szCs w:val="26"/>
          <w:rtl/>
        </w:rPr>
        <w:t xml:space="preserve"> סווג צילום אגן </w:t>
      </w:r>
      <w:r>
        <w:rPr>
          <w:rFonts w:ascii="David" w:hAnsi="David" w:cs="David" w:hint="cs"/>
          <w:sz w:val="26"/>
          <w:szCs w:val="26"/>
        </w:rPr>
        <w:t>NORMAL</w:t>
      </w:r>
      <w:r>
        <w:rPr>
          <w:rFonts w:ascii="David" w:hAnsi="David" w:cs="David" w:hint="cs"/>
          <w:sz w:val="26"/>
          <w:szCs w:val="26"/>
          <w:rtl/>
        </w:rPr>
        <w:t xml:space="preserve"> או</w:t>
      </w:r>
      <w:r>
        <w:rPr>
          <w:rFonts w:ascii="David" w:hAnsi="David" w:cs="David" w:hint="cs"/>
          <w:sz w:val="26"/>
          <w:szCs w:val="26"/>
        </w:rPr>
        <w:t xml:space="preserve"> </w:t>
      </w:r>
      <w:r>
        <w:rPr>
          <w:rFonts w:ascii="David" w:hAnsi="David" w:cs="David" w:hint="cs"/>
          <w:sz w:val="26"/>
          <w:szCs w:val="26"/>
          <w:rtl/>
        </w:rPr>
        <w:t xml:space="preserve"> </w:t>
      </w:r>
      <w:r>
        <w:rPr>
          <w:rFonts w:ascii="David" w:hAnsi="David" w:cs="David" w:hint="cs"/>
          <w:sz w:val="26"/>
          <w:szCs w:val="26"/>
        </w:rPr>
        <w:t>FAST NORMAL</w:t>
      </w:r>
      <w:r>
        <w:rPr>
          <w:rFonts w:ascii="David" w:hAnsi="David" w:cs="David" w:hint="cs"/>
          <w:sz w:val="26"/>
          <w:szCs w:val="26"/>
          <w:rtl/>
        </w:rPr>
        <w:t xml:space="preserve"> או </w:t>
      </w:r>
      <w:r w:rsidR="0034757D">
        <w:rPr>
          <w:rFonts w:ascii="David" w:hAnsi="David" w:cs="David" w:hint="cs"/>
          <w:sz w:val="26"/>
          <w:szCs w:val="26"/>
        </w:rPr>
        <w:t>N</w:t>
      </w:r>
      <w:r w:rsidR="0034757D">
        <w:rPr>
          <w:rFonts w:ascii="David" w:hAnsi="David" w:cs="David"/>
          <w:sz w:val="26"/>
          <w:szCs w:val="26"/>
        </w:rPr>
        <w:t>O</w:t>
      </w:r>
      <w:r w:rsidR="0034757D">
        <w:rPr>
          <w:rFonts w:ascii="David" w:hAnsi="David" w:cs="David" w:hint="cs"/>
          <w:sz w:val="26"/>
          <w:szCs w:val="26"/>
        </w:rPr>
        <w:t>CH</w:t>
      </w:r>
      <w:r>
        <w:rPr>
          <w:rFonts w:ascii="David" w:hAnsi="David" w:cs="David" w:hint="cs"/>
          <w:sz w:val="26"/>
          <w:szCs w:val="26"/>
        </w:rPr>
        <w:t xml:space="preserve"> ZUGELASSEN</w:t>
      </w:r>
    </w:p>
    <w:p w:rsidR="008813F7" w:rsidRDefault="008813F7" w:rsidP="00C83437">
      <w:pPr>
        <w:pStyle w:val="af5"/>
        <w:numPr>
          <w:ilvl w:val="0"/>
          <w:numId w:val="19"/>
        </w:numPr>
        <w:spacing w:before="360" w:after="360" w:line="360" w:lineRule="auto"/>
        <w:contextualSpacing w:val="0"/>
        <w:jc w:val="both"/>
        <w:rPr>
          <w:rFonts w:ascii="David" w:hAnsi="David" w:cs="David"/>
          <w:sz w:val="26"/>
          <w:szCs w:val="26"/>
          <w:rtl/>
        </w:rPr>
      </w:pPr>
      <w:r>
        <w:rPr>
          <w:rFonts w:ascii="David" w:hAnsi="David" w:cs="David" w:hint="cs"/>
          <w:sz w:val="26"/>
          <w:szCs w:val="26"/>
          <w:rtl/>
        </w:rPr>
        <w:t>צילום מרפקים (</w:t>
      </w:r>
      <w:r>
        <w:rPr>
          <w:rFonts w:ascii="David" w:hAnsi="David" w:cs="David" w:hint="cs"/>
          <w:sz w:val="26"/>
          <w:szCs w:val="26"/>
        </w:rPr>
        <w:t>ED</w:t>
      </w:r>
      <w:r>
        <w:rPr>
          <w:rFonts w:ascii="David" w:hAnsi="David" w:cs="David" w:hint="cs"/>
          <w:sz w:val="26"/>
          <w:szCs w:val="26"/>
          <w:rtl/>
        </w:rPr>
        <w:t xml:space="preserve">) ופענוח בידי מוסדות ה- </w:t>
      </w:r>
      <w:r>
        <w:rPr>
          <w:rFonts w:ascii="David" w:hAnsi="David" w:cs="David" w:hint="cs"/>
          <w:sz w:val="26"/>
          <w:szCs w:val="26"/>
        </w:rPr>
        <w:t>SV</w:t>
      </w:r>
      <w:r>
        <w:rPr>
          <w:rFonts w:ascii="David" w:hAnsi="David" w:cs="David" w:hint="cs"/>
          <w:sz w:val="26"/>
          <w:szCs w:val="26"/>
          <w:rtl/>
        </w:rPr>
        <w:t xml:space="preserve"> הגרמני בלבד</w:t>
      </w:r>
      <w:r w:rsidRPr="008813F7">
        <w:rPr>
          <w:rFonts w:ascii="David" w:hAnsi="David" w:cs="David" w:hint="cs"/>
          <w:sz w:val="26"/>
          <w:szCs w:val="26"/>
          <w:rtl/>
        </w:rPr>
        <w:t xml:space="preserve"> </w:t>
      </w:r>
    </w:p>
    <w:p w:rsidR="008813F7" w:rsidRDefault="008813F7" w:rsidP="00C83437">
      <w:pPr>
        <w:pStyle w:val="af5"/>
        <w:spacing w:before="360" w:after="360" w:line="360" w:lineRule="auto"/>
        <w:ind w:left="1440"/>
        <w:contextualSpacing w:val="0"/>
        <w:jc w:val="both"/>
        <w:rPr>
          <w:rFonts w:ascii="David" w:hAnsi="David" w:cs="David"/>
          <w:sz w:val="26"/>
          <w:szCs w:val="26"/>
          <w:rtl/>
        </w:rPr>
      </w:pPr>
      <w:r>
        <w:rPr>
          <w:rFonts w:ascii="David" w:hAnsi="David" w:cs="David" w:hint="cs"/>
          <w:sz w:val="26"/>
          <w:szCs w:val="26"/>
          <w:rtl/>
        </w:rPr>
        <w:t xml:space="preserve">זכרים ונקבות </w:t>
      </w:r>
      <w:r>
        <w:rPr>
          <w:rFonts w:ascii="David" w:hAnsi="David" w:cs="David"/>
          <w:sz w:val="26"/>
          <w:szCs w:val="26"/>
          <w:rtl/>
        </w:rPr>
        <w:t>–</w:t>
      </w:r>
      <w:r>
        <w:rPr>
          <w:rFonts w:ascii="David" w:hAnsi="David" w:cs="David" w:hint="cs"/>
          <w:sz w:val="26"/>
          <w:szCs w:val="26"/>
          <w:rtl/>
        </w:rPr>
        <w:t xml:space="preserve"> סווג צילום אגן </w:t>
      </w:r>
      <w:r>
        <w:rPr>
          <w:rFonts w:ascii="David" w:hAnsi="David" w:cs="David" w:hint="cs"/>
          <w:sz w:val="26"/>
          <w:szCs w:val="26"/>
        </w:rPr>
        <w:t>NORMAL</w:t>
      </w:r>
      <w:r>
        <w:rPr>
          <w:rFonts w:ascii="David" w:hAnsi="David" w:cs="David" w:hint="cs"/>
          <w:sz w:val="26"/>
          <w:szCs w:val="26"/>
          <w:rtl/>
        </w:rPr>
        <w:t xml:space="preserve"> או</w:t>
      </w:r>
      <w:r>
        <w:rPr>
          <w:rFonts w:ascii="David" w:hAnsi="David" w:cs="David" w:hint="cs"/>
          <w:sz w:val="26"/>
          <w:szCs w:val="26"/>
        </w:rPr>
        <w:t xml:space="preserve"> </w:t>
      </w:r>
      <w:r>
        <w:rPr>
          <w:rFonts w:ascii="David" w:hAnsi="David" w:cs="David" w:hint="cs"/>
          <w:sz w:val="26"/>
          <w:szCs w:val="26"/>
          <w:rtl/>
        </w:rPr>
        <w:t xml:space="preserve"> </w:t>
      </w:r>
      <w:r>
        <w:rPr>
          <w:rFonts w:ascii="David" w:hAnsi="David" w:cs="David" w:hint="cs"/>
          <w:sz w:val="26"/>
          <w:szCs w:val="26"/>
        </w:rPr>
        <w:t>FAST NORMAL</w:t>
      </w:r>
      <w:r>
        <w:rPr>
          <w:rFonts w:ascii="David" w:hAnsi="David" w:cs="David" w:hint="cs"/>
          <w:sz w:val="26"/>
          <w:szCs w:val="26"/>
          <w:rtl/>
        </w:rPr>
        <w:t xml:space="preserve"> או </w:t>
      </w:r>
      <w:r w:rsidR="0034757D">
        <w:rPr>
          <w:rFonts w:ascii="David" w:hAnsi="David" w:cs="David" w:hint="cs"/>
          <w:sz w:val="26"/>
          <w:szCs w:val="26"/>
        </w:rPr>
        <w:t>N</w:t>
      </w:r>
      <w:r w:rsidR="0034757D">
        <w:rPr>
          <w:rFonts w:ascii="David" w:hAnsi="David" w:cs="David"/>
          <w:sz w:val="26"/>
          <w:szCs w:val="26"/>
        </w:rPr>
        <w:t>O</w:t>
      </w:r>
      <w:r w:rsidR="0034757D">
        <w:rPr>
          <w:rFonts w:ascii="David" w:hAnsi="David" w:cs="David" w:hint="cs"/>
          <w:sz w:val="26"/>
          <w:szCs w:val="26"/>
        </w:rPr>
        <w:t>CH</w:t>
      </w:r>
      <w:r>
        <w:rPr>
          <w:rFonts w:ascii="David" w:hAnsi="David" w:cs="David" w:hint="cs"/>
          <w:sz w:val="26"/>
          <w:szCs w:val="26"/>
        </w:rPr>
        <w:t xml:space="preserve"> ZUGELASSEN</w:t>
      </w:r>
    </w:p>
    <w:p w:rsidR="008813F7" w:rsidRDefault="008813F7" w:rsidP="00C83437">
      <w:pPr>
        <w:pStyle w:val="af5"/>
        <w:numPr>
          <w:ilvl w:val="0"/>
          <w:numId w:val="19"/>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בדיקת </w:t>
      </w:r>
      <w:r>
        <w:rPr>
          <w:rFonts w:ascii="David" w:hAnsi="David" w:cs="David" w:hint="cs"/>
          <w:sz w:val="26"/>
          <w:szCs w:val="26"/>
        </w:rPr>
        <w:t>DNA</w:t>
      </w:r>
      <w:r>
        <w:rPr>
          <w:rFonts w:ascii="David" w:hAnsi="David" w:cs="David" w:hint="cs"/>
          <w:sz w:val="26"/>
          <w:szCs w:val="26"/>
          <w:rtl/>
        </w:rPr>
        <w:t xml:space="preserve"> לאימות הורות בידי </w:t>
      </w:r>
      <w:r w:rsidR="00C83437">
        <w:rPr>
          <w:rFonts w:ascii="David" w:hAnsi="David" w:cs="David" w:hint="cs"/>
          <w:sz w:val="26"/>
          <w:szCs w:val="26"/>
          <w:rtl/>
        </w:rPr>
        <w:t xml:space="preserve">ה- </w:t>
      </w:r>
      <w:r w:rsidR="00C83437">
        <w:rPr>
          <w:rFonts w:ascii="David" w:hAnsi="David" w:cs="David" w:hint="cs"/>
          <w:sz w:val="26"/>
          <w:szCs w:val="26"/>
        </w:rPr>
        <w:t>SV</w:t>
      </w:r>
      <w:r w:rsidR="00C83437">
        <w:rPr>
          <w:rFonts w:ascii="David" w:hAnsi="David" w:cs="David" w:hint="cs"/>
          <w:sz w:val="26"/>
          <w:szCs w:val="26"/>
          <w:rtl/>
        </w:rPr>
        <w:t xml:space="preserve"> הגרמני בלבד</w:t>
      </w:r>
    </w:p>
    <w:p w:rsidR="00C83437" w:rsidRDefault="0034757D" w:rsidP="00C83437">
      <w:pPr>
        <w:pStyle w:val="af5"/>
        <w:numPr>
          <w:ilvl w:val="0"/>
          <w:numId w:val="18"/>
        </w:numPr>
        <w:spacing w:before="360" w:after="360" w:line="360" w:lineRule="auto"/>
        <w:contextualSpacing w:val="0"/>
        <w:jc w:val="both"/>
        <w:rPr>
          <w:rFonts w:ascii="David" w:hAnsi="David" w:cs="David"/>
          <w:sz w:val="26"/>
          <w:szCs w:val="26"/>
        </w:rPr>
      </w:pPr>
      <w:r>
        <w:rPr>
          <w:rFonts w:ascii="David" w:hAnsi="David" w:cs="David" w:hint="cs"/>
          <w:sz w:val="26"/>
          <w:szCs w:val="26"/>
          <w:rtl/>
        </w:rPr>
        <w:lastRenderedPageBreak/>
        <w:t>סעיף 5</w:t>
      </w:r>
      <w:r w:rsidR="00C83437">
        <w:rPr>
          <w:rFonts w:ascii="David" w:hAnsi="David" w:cs="David" w:hint="cs"/>
          <w:sz w:val="26"/>
          <w:szCs w:val="26"/>
          <w:rtl/>
        </w:rPr>
        <w:t xml:space="preserve"> יחול כל עוד יתאפשר לבצע צילומי אגן ומפרקים ונטילת דגימת </w:t>
      </w:r>
      <w:r w:rsidR="00C83437">
        <w:rPr>
          <w:rFonts w:ascii="David" w:hAnsi="David" w:cs="David" w:hint="cs"/>
          <w:sz w:val="26"/>
          <w:szCs w:val="26"/>
        </w:rPr>
        <w:t>DNA</w:t>
      </w:r>
      <w:r w:rsidR="00C83437">
        <w:rPr>
          <w:rFonts w:ascii="David" w:hAnsi="David" w:cs="David" w:hint="cs"/>
          <w:sz w:val="26"/>
          <w:szCs w:val="26"/>
          <w:rtl/>
        </w:rPr>
        <w:t xml:space="preserve"> בישראל ושליחתם לפענוח בגרמניה. באחריות ועד החוג לדאוג לכך שחברי החוג או כל אדם אחר שבבעלותו כלב רועים גרמני יוכל לבצע את הצילומים ונטילת הדגימות בישראל. </w:t>
      </w:r>
    </w:p>
    <w:p w:rsidR="00C83437" w:rsidRDefault="00C83437" w:rsidP="0034757D">
      <w:pPr>
        <w:pStyle w:val="af5"/>
        <w:numPr>
          <w:ilvl w:val="0"/>
          <w:numId w:val="18"/>
        </w:numPr>
        <w:spacing w:before="360" w:after="360" w:line="360" w:lineRule="auto"/>
        <w:contextualSpacing w:val="0"/>
        <w:jc w:val="both"/>
        <w:rPr>
          <w:rFonts w:ascii="David" w:hAnsi="David" w:cs="David"/>
          <w:sz w:val="26"/>
          <w:szCs w:val="26"/>
        </w:rPr>
      </w:pPr>
      <w:r>
        <w:rPr>
          <w:rFonts w:ascii="David" w:hAnsi="David" w:cs="David" w:hint="cs"/>
          <w:sz w:val="26"/>
          <w:szCs w:val="26"/>
          <w:rtl/>
        </w:rPr>
        <w:t>גיל מינימאלי להרבעה זכרים 24 חודשים</w:t>
      </w:r>
      <w:r w:rsidR="0034757D">
        <w:rPr>
          <w:rFonts w:ascii="David" w:hAnsi="David" w:cs="David" w:hint="cs"/>
          <w:sz w:val="26"/>
          <w:szCs w:val="26"/>
          <w:rtl/>
        </w:rPr>
        <w:t xml:space="preserve"> ונקבות 20 חודשים</w:t>
      </w:r>
      <w:r>
        <w:rPr>
          <w:rFonts w:ascii="David" w:hAnsi="David" w:cs="David" w:hint="cs"/>
          <w:sz w:val="26"/>
          <w:szCs w:val="26"/>
          <w:rtl/>
        </w:rPr>
        <w:t>.</w:t>
      </w:r>
    </w:p>
    <w:p w:rsidR="0034757D" w:rsidRPr="0034757D" w:rsidRDefault="007330A0" w:rsidP="0034757D">
      <w:pPr>
        <w:pStyle w:val="af5"/>
        <w:numPr>
          <w:ilvl w:val="0"/>
          <w:numId w:val="18"/>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הכלב עבר בהצלחה </w:t>
      </w:r>
      <w:r w:rsidR="00C83437">
        <w:rPr>
          <w:rFonts w:ascii="David" w:hAnsi="David" w:cs="David" w:hint="cs"/>
          <w:sz w:val="26"/>
          <w:szCs w:val="26"/>
          <w:rtl/>
        </w:rPr>
        <w:t>מ</w:t>
      </w:r>
      <w:r w:rsidR="00DF257F">
        <w:rPr>
          <w:rFonts w:ascii="David" w:hAnsi="David" w:cs="David" w:hint="cs"/>
          <w:sz w:val="26"/>
          <w:szCs w:val="26"/>
          <w:rtl/>
        </w:rPr>
        <w:t>בחן התאמה לגידול</w:t>
      </w:r>
      <w:r w:rsidR="0034757D">
        <w:rPr>
          <w:rFonts w:ascii="David" w:hAnsi="David" w:cs="David" w:hint="cs"/>
          <w:sz w:val="26"/>
          <w:szCs w:val="26"/>
          <w:rtl/>
        </w:rPr>
        <w:t xml:space="preserve"> (להלן: </w:t>
      </w:r>
      <w:r w:rsidR="0034757D" w:rsidRPr="00890B72">
        <w:rPr>
          <w:rFonts w:ascii="David" w:hAnsi="David" w:cs="David" w:hint="cs"/>
          <w:b/>
          <w:bCs/>
          <w:sz w:val="26"/>
          <w:szCs w:val="26"/>
          <w:rtl/>
        </w:rPr>
        <w:t>"</w:t>
      </w:r>
      <w:proofErr w:type="spellStart"/>
      <w:r w:rsidR="0034757D" w:rsidRPr="00890B72">
        <w:rPr>
          <w:rFonts w:ascii="David" w:hAnsi="David" w:cs="David" w:hint="cs"/>
          <w:b/>
          <w:bCs/>
          <w:sz w:val="26"/>
          <w:szCs w:val="26"/>
          <w:rtl/>
        </w:rPr>
        <w:t>מה"ג</w:t>
      </w:r>
      <w:proofErr w:type="spellEnd"/>
      <w:r w:rsidR="00890B72" w:rsidRPr="00890B72">
        <w:rPr>
          <w:rFonts w:ascii="David" w:hAnsi="David" w:cs="David" w:hint="cs"/>
          <w:b/>
          <w:bCs/>
          <w:sz w:val="26"/>
          <w:szCs w:val="26"/>
          <w:rtl/>
        </w:rPr>
        <w:t>"</w:t>
      </w:r>
      <w:r w:rsidR="0034757D">
        <w:rPr>
          <w:rFonts w:ascii="David" w:hAnsi="David" w:cs="David" w:hint="cs"/>
          <w:sz w:val="26"/>
          <w:szCs w:val="26"/>
          <w:rtl/>
        </w:rPr>
        <w:t>)</w:t>
      </w:r>
    </w:p>
    <w:p w:rsidR="00DF257F" w:rsidRPr="00DF257F" w:rsidRDefault="00DF257F" w:rsidP="00DF257F">
      <w:pPr>
        <w:pStyle w:val="af5"/>
        <w:spacing w:before="360" w:after="360" w:line="360" w:lineRule="auto"/>
        <w:ind w:left="1080"/>
        <w:contextualSpacing w:val="0"/>
        <w:jc w:val="both"/>
        <w:rPr>
          <w:rFonts w:ascii="David" w:hAnsi="David" w:cs="David"/>
          <w:b/>
          <w:bCs/>
          <w:sz w:val="26"/>
          <w:szCs w:val="26"/>
          <w:u w:val="single"/>
        </w:rPr>
      </w:pPr>
      <w:proofErr w:type="spellStart"/>
      <w:r w:rsidRPr="00DF257F">
        <w:rPr>
          <w:rFonts w:ascii="David" w:hAnsi="David" w:cs="David" w:hint="cs"/>
          <w:b/>
          <w:bCs/>
          <w:sz w:val="26"/>
          <w:szCs w:val="26"/>
          <w:u w:val="single"/>
          <w:rtl/>
        </w:rPr>
        <w:t>מה"ג</w:t>
      </w:r>
      <w:proofErr w:type="spellEnd"/>
      <w:r w:rsidRPr="00DF257F">
        <w:rPr>
          <w:rFonts w:ascii="David" w:hAnsi="David" w:cs="David" w:hint="cs"/>
          <w:b/>
          <w:bCs/>
          <w:sz w:val="26"/>
          <w:szCs w:val="26"/>
          <w:u w:val="single"/>
          <w:rtl/>
        </w:rPr>
        <w:t xml:space="preserve"> ישראלי</w:t>
      </w:r>
    </w:p>
    <w:p w:rsidR="007330A0" w:rsidRDefault="00C83437" w:rsidP="007330A0">
      <w:pPr>
        <w:pStyle w:val="af5"/>
        <w:numPr>
          <w:ilvl w:val="0"/>
          <w:numId w:val="20"/>
        </w:numPr>
        <w:spacing w:before="360" w:after="360" w:line="360" w:lineRule="auto"/>
        <w:contextualSpacing w:val="0"/>
        <w:jc w:val="both"/>
        <w:rPr>
          <w:rFonts w:ascii="David" w:hAnsi="David" w:cs="David"/>
          <w:sz w:val="26"/>
          <w:szCs w:val="26"/>
        </w:rPr>
      </w:pPr>
      <w:proofErr w:type="spellStart"/>
      <w:r>
        <w:rPr>
          <w:rFonts w:ascii="David" w:hAnsi="David" w:cs="David" w:hint="cs"/>
          <w:sz w:val="26"/>
          <w:szCs w:val="26"/>
          <w:rtl/>
        </w:rPr>
        <w:t>מה"ג</w:t>
      </w:r>
      <w:proofErr w:type="spellEnd"/>
      <w:r>
        <w:rPr>
          <w:rFonts w:ascii="David" w:hAnsi="David" w:cs="David" w:hint="cs"/>
          <w:sz w:val="26"/>
          <w:szCs w:val="26"/>
          <w:rtl/>
        </w:rPr>
        <w:t xml:space="preserve"> </w:t>
      </w:r>
      <w:r w:rsidR="00DF257F">
        <w:rPr>
          <w:rFonts w:ascii="David" w:hAnsi="David" w:cs="David" w:hint="cs"/>
          <w:sz w:val="26"/>
          <w:szCs w:val="26"/>
          <w:rtl/>
        </w:rPr>
        <w:t xml:space="preserve">ישראלי </w:t>
      </w:r>
      <w:r>
        <w:rPr>
          <w:rFonts w:ascii="David" w:hAnsi="David" w:cs="David" w:hint="cs"/>
          <w:sz w:val="26"/>
          <w:szCs w:val="26"/>
          <w:rtl/>
        </w:rPr>
        <w:t xml:space="preserve">יבוצע על ידי ועדת </w:t>
      </w:r>
      <w:proofErr w:type="spellStart"/>
      <w:r>
        <w:rPr>
          <w:rFonts w:ascii="David" w:hAnsi="David" w:cs="David" w:hint="cs"/>
          <w:sz w:val="26"/>
          <w:szCs w:val="26"/>
          <w:rtl/>
        </w:rPr>
        <w:t>מה"ג</w:t>
      </w:r>
      <w:proofErr w:type="spellEnd"/>
      <w:r>
        <w:rPr>
          <w:rFonts w:ascii="David" w:hAnsi="David" w:cs="David" w:hint="cs"/>
          <w:sz w:val="26"/>
          <w:szCs w:val="26"/>
          <w:rtl/>
        </w:rPr>
        <w:t xml:space="preserve"> בראשה יעמוד </w:t>
      </w:r>
      <w:r w:rsidR="00377934">
        <w:rPr>
          <w:rFonts w:ascii="David" w:hAnsi="David" w:cs="David" w:hint="cs"/>
          <w:sz w:val="26"/>
          <w:szCs w:val="26"/>
          <w:rtl/>
        </w:rPr>
        <w:t>מקדם גזע</w:t>
      </w:r>
      <w:r>
        <w:rPr>
          <w:rFonts w:ascii="David" w:hAnsi="David" w:cs="David" w:hint="cs"/>
          <w:sz w:val="26"/>
          <w:szCs w:val="26"/>
          <w:rtl/>
        </w:rPr>
        <w:t xml:space="preserve"> של החוג.</w:t>
      </w:r>
      <w:r w:rsidR="007330A0">
        <w:rPr>
          <w:rFonts w:ascii="David" w:hAnsi="David" w:cs="David" w:hint="cs"/>
          <w:sz w:val="26"/>
          <w:szCs w:val="26"/>
          <w:rtl/>
        </w:rPr>
        <w:t xml:space="preserve"> ועדת </w:t>
      </w:r>
      <w:proofErr w:type="spellStart"/>
      <w:r w:rsidR="007330A0">
        <w:rPr>
          <w:rFonts w:ascii="David" w:hAnsi="David" w:cs="David" w:hint="cs"/>
          <w:sz w:val="26"/>
          <w:szCs w:val="26"/>
          <w:rtl/>
        </w:rPr>
        <w:t>מה"ג</w:t>
      </w:r>
      <w:proofErr w:type="spellEnd"/>
      <w:r w:rsidR="007330A0">
        <w:rPr>
          <w:rFonts w:ascii="David" w:hAnsi="David" w:cs="David" w:hint="cs"/>
          <w:sz w:val="26"/>
          <w:szCs w:val="26"/>
          <w:rtl/>
        </w:rPr>
        <w:t xml:space="preserve"> תורכב מחמישה חברים</w:t>
      </w:r>
      <w:r w:rsidR="00DF257F">
        <w:rPr>
          <w:rFonts w:ascii="David" w:hAnsi="David" w:cs="David" w:hint="cs"/>
          <w:sz w:val="26"/>
          <w:szCs w:val="26"/>
          <w:rtl/>
        </w:rPr>
        <w:t>, אולם את</w:t>
      </w:r>
      <w:r w:rsidR="007330A0">
        <w:rPr>
          <w:rFonts w:ascii="David" w:hAnsi="David" w:cs="David" w:hint="cs"/>
          <w:sz w:val="26"/>
          <w:szCs w:val="26"/>
          <w:rtl/>
        </w:rPr>
        <w:t xml:space="preserve"> </w:t>
      </w:r>
      <w:proofErr w:type="spellStart"/>
      <w:r w:rsidR="007330A0">
        <w:rPr>
          <w:rFonts w:ascii="David" w:hAnsi="David" w:cs="David" w:hint="cs"/>
          <w:sz w:val="26"/>
          <w:szCs w:val="26"/>
          <w:rtl/>
        </w:rPr>
        <w:t>המה"ג</w:t>
      </w:r>
      <w:proofErr w:type="spellEnd"/>
      <w:r w:rsidR="007330A0">
        <w:rPr>
          <w:rFonts w:ascii="David" w:hAnsi="David" w:cs="David" w:hint="cs"/>
          <w:sz w:val="26"/>
          <w:szCs w:val="26"/>
          <w:rtl/>
        </w:rPr>
        <w:t xml:space="preserve"> יבצעו 3 חברים שיקבעו על ידי </w:t>
      </w:r>
      <w:r w:rsidR="00377934">
        <w:rPr>
          <w:rFonts w:ascii="David" w:hAnsi="David" w:cs="David" w:hint="cs"/>
          <w:sz w:val="26"/>
          <w:szCs w:val="26"/>
          <w:rtl/>
        </w:rPr>
        <w:t>מקדם גזע</w:t>
      </w:r>
      <w:r w:rsidR="007330A0">
        <w:rPr>
          <w:rFonts w:ascii="David" w:hAnsi="David" w:cs="David" w:hint="cs"/>
          <w:sz w:val="26"/>
          <w:szCs w:val="26"/>
          <w:rtl/>
        </w:rPr>
        <w:t xml:space="preserve"> ולפחות אחד מהם יהיה שופט הגזע בלבד המוכר על ידי </w:t>
      </w:r>
      <w:r w:rsidR="007330A0">
        <w:rPr>
          <w:rFonts w:ascii="David" w:hAnsi="David" w:cs="David" w:hint="cs"/>
          <w:sz w:val="26"/>
          <w:szCs w:val="26"/>
        </w:rPr>
        <w:t>FCI</w:t>
      </w:r>
      <w:r w:rsidR="007330A0">
        <w:rPr>
          <w:rFonts w:ascii="David" w:hAnsi="David" w:cs="David" w:hint="cs"/>
          <w:sz w:val="26"/>
          <w:szCs w:val="26"/>
          <w:rtl/>
        </w:rPr>
        <w:t xml:space="preserve"> ולפחות אחד מהם יהיה</w:t>
      </w:r>
      <w:r w:rsidR="00936D68">
        <w:rPr>
          <w:rFonts w:ascii="David" w:hAnsi="David" w:cs="David" w:hint="cs"/>
          <w:sz w:val="26"/>
          <w:szCs w:val="26"/>
          <w:rtl/>
        </w:rPr>
        <w:t xml:space="preserve"> גם</w:t>
      </w:r>
      <w:r w:rsidR="007330A0">
        <w:rPr>
          <w:rFonts w:ascii="David" w:hAnsi="David" w:cs="David" w:hint="cs"/>
          <w:sz w:val="26"/>
          <w:szCs w:val="26"/>
          <w:rtl/>
        </w:rPr>
        <w:t xml:space="preserve"> חבר במועדון כלבי עבודה מוכר על ידי </w:t>
      </w:r>
      <w:proofErr w:type="spellStart"/>
      <w:r w:rsidR="007330A0">
        <w:rPr>
          <w:rFonts w:ascii="David" w:hAnsi="David" w:cs="David" w:hint="cs"/>
          <w:sz w:val="26"/>
          <w:szCs w:val="26"/>
          <w:rtl/>
        </w:rPr>
        <w:t>ההי"ל</w:t>
      </w:r>
      <w:proofErr w:type="spellEnd"/>
      <w:r w:rsidR="007330A0">
        <w:rPr>
          <w:rFonts w:ascii="David" w:hAnsi="David" w:cs="David" w:hint="cs"/>
          <w:sz w:val="26"/>
          <w:szCs w:val="26"/>
          <w:rtl/>
        </w:rPr>
        <w:t xml:space="preserve">. </w:t>
      </w:r>
    </w:p>
    <w:p w:rsidR="007330A0" w:rsidRDefault="007330A0" w:rsidP="00936D68">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w:t>
      </w:r>
      <w:proofErr w:type="spellStart"/>
      <w:r>
        <w:rPr>
          <w:rFonts w:ascii="David" w:hAnsi="David" w:cs="David" w:hint="cs"/>
          <w:sz w:val="26"/>
          <w:szCs w:val="26"/>
          <w:rtl/>
        </w:rPr>
        <w:t>מה"ג</w:t>
      </w:r>
      <w:proofErr w:type="spellEnd"/>
      <w:r>
        <w:rPr>
          <w:rFonts w:ascii="David" w:hAnsi="David" w:cs="David" w:hint="cs"/>
          <w:sz w:val="26"/>
          <w:szCs w:val="26"/>
          <w:rtl/>
        </w:rPr>
        <w:t xml:space="preserve"> תיבחר על ידי ועד החוג ב</w:t>
      </w:r>
      <w:r w:rsidR="00890B72">
        <w:rPr>
          <w:rFonts w:ascii="David" w:hAnsi="David" w:cs="David" w:hint="cs"/>
          <w:sz w:val="26"/>
          <w:szCs w:val="26"/>
          <w:rtl/>
        </w:rPr>
        <w:t xml:space="preserve">רוב קולות וחבריה יהיו </w:t>
      </w:r>
      <w:r w:rsidR="00936D68">
        <w:rPr>
          <w:rFonts w:ascii="David" w:hAnsi="David" w:cs="David" w:hint="cs"/>
          <w:sz w:val="26"/>
          <w:szCs w:val="26"/>
          <w:rtl/>
        </w:rPr>
        <w:t>חברים</w:t>
      </w:r>
      <w:r w:rsidR="00890B72">
        <w:rPr>
          <w:rFonts w:ascii="David" w:hAnsi="David" w:cs="David" w:hint="cs"/>
          <w:sz w:val="26"/>
          <w:szCs w:val="26"/>
          <w:rtl/>
        </w:rPr>
        <w:t xml:space="preserve"> בחוג או שופטי גזע גם אם אינם חברים בחוג</w:t>
      </w:r>
      <w:r>
        <w:rPr>
          <w:rFonts w:ascii="David" w:hAnsi="David" w:cs="David" w:hint="cs"/>
          <w:sz w:val="26"/>
          <w:szCs w:val="26"/>
          <w:rtl/>
        </w:rPr>
        <w:t xml:space="preserve">. </w:t>
      </w:r>
      <w:r w:rsidR="00A43B9A">
        <w:rPr>
          <w:rFonts w:ascii="David" w:hAnsi="David" w:cs="David" w:hint="cs"/>
          <w:sz w:val="26"/>
          <w:szCs w:val="26"/>
          <w:rtl/>
        </w:rPr>
        <w:t xml:space="preserve">אבל חברים </w:t>
      </w:r>
      <w:proofErr w:type="spellStart"/>
      <w:r w:rsidR="00A43B9A">
        <w:rPr>
          <w:rFonts w:ascii="David" w:hAnsi="David" w:cs="David" w:hint="cs"/>
          <w:sz w:val="26"/>
          <w:szCs w:val="26"/>
          <w:rtl/>
        </w:rPr>
        <w:t>בהאחדות</w:t>
      </w:r>
      <w:proofErr w:type="spellEnd"/>
      <w:r w:rsidR="00A43B9A">
        <w:rPr>
          <w:rFonts w:ascii="David" w:hAnsi="David" w:cs="David" w:hint="cs"/>
          <w:sz w:val="26"/>
          <w:szCs w:val="26"/>
          <w:rtl/>
        </w:rPr>
        <w:t xml:space="preserve"> לפחות 3 שנים אחרונות מרציפות ומוכרים כשופט ע"י ההתאחדות.</w:t>
      </w:r>
    </w:p>
    <w:p w:rsidR="007330A0" w:rsidRDefault="007330A0" w:rsidP="007330A0">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w:t>
      </w:r>
      <w:proofErr w:type="spellStart"/>
      <w:r>
        <w:rPr>
          <w:rFonts w:ascii="David" w:hAnsi="David" w:cs="David" w:hint="cs"/>
          <w:sz w:val="26"/>
          <w:szCs w:val="26"/>
          <w:rtl/>
        </w:rPr>
        <w:t>מה"ג</w:t>
      </w:r>
      <w:proofErr w:type="spellEnd"/>
      <w:r>
        <w:rPr>
          <w:rFonts w:ascii="David" w:hAnsi="David" w:cs="David" w:hint="cs"/>
          <w:sz w:val="26"/>
          <w:szCs w:val="26"/>
          <w:rtl/>
        </w:rPr>
        <w:t xml:space="preserve"> תקבע את המיקום והזמן בו יבוצע </w:t>
      </w:r>
      <w:proofErr w:type="spellStart"/>
      <w:r>
        <w:rPr>
          <w:rFonts w:ascii="David" w:hAnsi="David" w:cs="David" w:hint="cs"/>
          <w:sz w:val="26"/>
          <w:szCs w:val="26"/>
          <w:rtl/>
        </w:rPr>
        <w:t>המה"ג</w:t>
      </w:r>
      <w:proofErr w:type="spellEnd"/>
      <w:r>
        <w:rPr>
          <w:rFonts w:ascii="David" w:hAnsi="David" w:cs="David" w:hint="cs"/>
          <w:sz w:val="26"/>
          <w:szCs w:val="26"/>
          <w:rtl/>
        </w:rPr>
        <w:t xml:space="preserve"> </w:t>
      </w:r>
      <w:r w:rsidR="00DF257F">
        <w:rPr>
          <w:rFonts w:ascii="David" w:hAnsi="David" w:cs="David" w:hint="cs"/>
          <w:sz w:val="26"/>
          <w:szCs w:val="26"/>
          <w:rtl/>
        </w:rPr>
        <w:t xml:space="preserve">הישראלי </w:t>
      </w:r>
      <w:r>
        <w:rPr>
          <w:rFonts w:ascii="David" w:hAnsi="David" w:cs="David" w:hint="cs"/>
          <w:sz w:val="26"/>
          <w:szCs w:val="26"/>
          <w:rtl/>
        </w:rPr>
        <w:t>בהתאם לשיקול דעתה.</w:t>
      </w:r>
    </w:p>
    <w:p w:rsidR="00C83437" w:rsidRDefault="007330A0" w:rsidP="00226217">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w:t>
      </w:r>
      <w:proofErr w:type="spellStart"/>
      <w:r>
        <w:rPr>
          <w:rFonts w:ascii="David" w:hAnsi="David" w:cs="David" w:hint="cs"/>
          <w:sz w:val="26"/>
          <w:szCs w:val="26"/>
          <w:rtl/>
        </w:rPr>
        <w:t>המה"ג</w:t>
      </w:r>
      <w:proofErr w:type="spellEnd"/>
      <w:r>
        <w:rPr>
          <w:rFonts w:ascii="David" w:hAnsi="David" w:cs="David" w:hint="cs"/>
          <w:sz w:val="26"/>
          <w:szCs w:val="26"/>
          <w:rtl/>
        </w:rPr>
        <w:t xml:space="preserve"> תקבע את האופן בו יבוצע </w:t>
      </w:r>
      <w:proofErr w:type="spellStart"/>
      <w:r>
        <w:rPr>
          <w:rFonts w:ascii="David" w:hAnsi="David" w:cs="David" w:hint="cs"/>
          <w:sz w:val="26"/>
          <w:szCs w:val="26"/>
          <w:rtl/>
        </w:rPr>
        <w:t>המה"ג</w:t>
      </w:r>
      <w:proofErr w:type="spellEnd"/>
      <w:r w:rsidR="00DF257F">
        <w:rPr>
          <w:rFonts w:ascii="David" w:hAnsi="David" w:cs="David" w:hint="cs"/>
          <w:sz w:val="26"/>
          <w:szCs w:val="26"/>
          <w:rtl/>
        </w:rPr>
        <w:t xml:space="preserve"> הישראלי</w:t>
      </w:r>
      <w:r>
        <w:rPr>
          <w:rFonts w:ascii="David" w:hAnsi="David" w:cs="David" w:hint="cs"/>
          <w:sz w:val="26"/>
          <w:szCs w:val="26"/>
          <w:rtl/>
        </w:rPr>
        <w:t xml:space="preserve"> ותפ</w:t>
      </w:r>
      <w:r w:rsidR="00226217">
        <w:rPr>
          <w:rFonts w:ascii="David" w:hAnsi="David" w:cs="David" w:hint="cs"/>
          <w:sz w:val="26"/>
          <w:szCs w:val="26"/>
          <w:rtl/>
        </w:rPr>
        <w:t xml:space="preserve">רסם את נוהל </w:t>
      </w:r>
      <w:proofErr w:type="spellStart"/>
      <w:r w:rsidR="00226217">
        <w:rPr>
          <w:rFonts w:ascii="David" w:hAnsi="David" w:cs="David" w:hint="cs"/>
          <w:sz w:val="26"/>
          <w:szCs w:val="26"/>
          <w:rtl/>
        </w:rPr>
        <w:t>ה</w:t>
      </w:r>
      <w:r>
        <w:rPr>
          <w:rFonts w:ascii="David" w:hAnsi="David" w:cs="David" w:hint="cs"/>
          <w:sz w:val="26"/>
          <w:szCs w:val="26"/>
          <w:rtl/>
        </w:rPr>
        <w:t>מה"ג</w:t>
      </w:r>
      <w:proofErr w:type="spellEnd"/>
      <w:r>
        <w:rPr>
          <w:rFonts w:ascii="David" w:hAnsi="David" w:cs="David" w:hint="cs"/>
          <w:sz w:val="26"/>
          <w:szCs w:val="26"/>
          <w:rtl/>
        </w:rPr>
        <w:t xml:space="preserve"> מראש. במבחן </w:t>
      </w:r>
      <w:proofErr w:type="spellStart"/>
      <w:r>
        <w:rPr>
          <w:rFonts w:ascii="David" w:hAnsi="David" w:cs="David" w:hint="cs"/>
          <w:sz w:val="26"/>
          <w:szCs w:val="26"/>
          <w:rtl/>
        </w:rPr>
        <w:t>המה"ג</w:t>
      </w:r>
      <w:proofErr w:type="spellEnd"/>
      <w:r>
        <w:rPr>
          <w:rFonts w:ascii="David" w:hAnsi="David" w:cs="David" w:hint="cs"/>
          <w:sz w:val="26"/>
          <w:szCs w:val="26"/>
          <w:rtl/>
        </w:rPr>
        <w:t xml:space="preserve"> יושם דגש על אופי הכלב</w:t>
      </w:r>
      <w:r w:rsidR="00226217">
        <w:rPr>
          <w:rFonts w:ascii="David" w:hAnsi="David" w:cs="David" w:hint="cs"/>
          <w:sz w:val="26"/>
          <w:szCs w:val="26"/>
          <w:rtl/>
        </w:rPr>
        <w:t xml:space="preserve"> </w:t>
      </w:r>
      <w:r>
        <w:rPr>
          <w:rFonts w:ascii="David" w:hAnsi="David" w:cs="David" w:hint="cs"/>
          <w:sz w:val="26"/>
          <w:szCs w:val="26"/>
          <w:rtl/>
        </w:rPr>
        <w:t>ומראהו בהתאם לתקן הגזע</w:t>
      </w:r>
      <w:r w:rsidR="00EB0FA8">
        <w:rPr>
          <w:rFonts w:ascii="David" w:hAnsi="David" w:cs="David" w:hint="cs"/>
          <w:sz w:val="26"/>
          <w:szCs w:val="26"/>
          <w:rtl/>
        </w:rPr>
        <w:t>.</w:t>
      </w:r>
      <w:r>
        <w:rPr>
          <w:rFonts w:ascii="David" w:hAnsi="David" w:cs="David" w:hint="cs"/>
          <w:sz w:val="26"/>
          <w:szCs w:val="26"/>
          <w:rtl/>
        </w:rPr>
        <w:t xml:space="preserve"> </w:t>
      </w:r>
      <w:proofErr w:type="spellStart"/>
      <w:r w:rsidR="00EB0FA8">
        <w:rPr>
          <w:rFonts w:ascii="David" w:hAnsi="David" w:cs="David" w:hint="cs"/>
          <w:sz w:val="26"/>
          <w:szCs w:val="26"/>
          <w:rtl/>
        </w:rPr>
        <w:t>המה"ג</w:t>
      </w:r>
      <w:proofErr w:type="spellEnd"/>
      <w:r w:rsidR="00EB0FA8">
        <w:rPr>
          <w:rFonts w:ascii="David" w:hAnsi="David" w:cs="David" w:hint="cs"/>
          <w:sz w:val="26"/>
          <w:szCs w:val="26"/>
          <w:rtl/>
        </w:rPr>
        <w:t xml:space="preserve"> הישראלי יהיה קרוב ככל שניתן לדרישות מבחן ההתאמה לגידול שנערך בידי ה- </w:t>
      </w:r>
      <w:r w:rsidR="00EB0FA8">
        <w:rPr>
          <w:rFonts w:ascii="David" w:hAnsi="David" w:cs="David" w:hint="cs"/>
          <w:sz w:val="26"/>
          <w:szCs w:val="26"/>
        </w:rPr>
        <w:t>SV</w:t>
      </w:r>
      <w:r w:rsidR="00EB0FA8">
        <w:rPr>
          <w:rFonts w:ascii="David" w:hAnsi="David" w:cs="David" w:hint="cs"/>
          <w:sz w:val="26"/>
          <w:szCs w:val="26"/>
          <w:rtl/>
        </w:rPr>
        <w:t xml:space="preserve"> הגרמני (</w:t>
      </w:r>
      <w:r w:rsidR="00EB0FA8">
        <w:rPr>
          <w:rFonts w:ascii="David" w:hAnsi="David" w:cs="David" w:hint="cs"/>
          <w:sz w:val="26"/>
          <w:szCs w:val="26"/>
        </w:rPr>
        <w:t>KO</w:t>
      </w:r>
      <w:r w:rsidR="00514FC6">
        <w:rPr>
          <w:rFonts w:ascii="David" w:hAnsi="David" w:cs="David"/>
          <w:sz w:val="26"/>
          <w:szCs w:val="26"/>
        </w:rPr>
        <w:t>E</w:t>
      </w:r>
      <w:r w:rsidR="00EB0FA8">
        <w:rPr>
          <w:rFonts w:ascii="David" w:hAnsi="David" w:cs="David" w:hint="cs"/>
          <w:sz w:val="26"/>
          <w:szCs w:val="26"/>
        </w:rPr>
        <w:t>RUNG</w:t>
      </w:r>
      <w:r w:rsidR="00EB0FA8">
        <w:rPr>
          <w:rFonts w:ascii="David" w:hAnsi="David" w:cs="David" w:hint="cs"/>
          <w:sz w:val="26"/>
          <w:szCs w:val="26"/>
          <w:rtl/>
        </w:rPr>
        <w:t>).</w:t>
      </w:r>
      <w:r>
        <w:rPr>
          <w:rFonts w:ascii="David" w:hAnsi="David" w:cs="David" w:hint="cs"/>
          <w:sz w:val="26"/>
          <w:szCs w:val="26"/>
          <w:rtl/>
        </w:rPr>
        <w:t xml:space="preserve"> </w:t>
      </w:r>
      <w:r w:rsidR="00C83437">
        <w:rPr>
          <w:rFonts w:ascii="David" w:hAnsi="David" w:cs="David" w:hint="cs"/>
          <w:sz w:val="26"/>
          <w:szCs w:val="26"/>
          <w:rtl/>
        </w:rPr>
        <w:t xml:space="preserve"> </w:t>
      </w:r>
    </w:p>
    <w:p w:rsidR="009A34AA" w:rsidRDefault="009A34AA" w:rsidP="00226217">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גיל מינימאלי להשתתפות </w:t>
      </w:r>
      <w:proofErr w:type="spellStart"/>
      <w:r>
        <w:rPr>
          <w:rFonts w:ascii="David" w:hAnsi="David" w:cs="David" w:hint="cs"/>
          <w:sz w:val="26"/>
          <w:szCs w:val="26"/>
          <w:rtl/>
        </w:rPr>
        <w:t>במה"ג</w:t>
      </w:r>
      <w:proofErr w:type="spellEnd"/>
      <w:r w:rsidR="00226217">
        <w:rPr>
          <w:rFonts w:ascii="David" w:hAnsi="David" w:cs="David" w:hint="cs"/>
          <w:sz w:val="26"/>
          <w:szCs w:val="26"/>
          <w:rtl/>
        </w:rPr>
        <w:t xml:space="preserve"> ישראלי הינו 12</w:t>
      </w:r>
      <w:r>
        <w:rPr>
          <w:rFonts w:ascii="David" w:hAnsi="David" w:cs="David" w:hint="cs"/>
          <w:sz w:val="26"/>
          <w:szCs w:val="26"/>
          <w:rtl/>
        </w:rPr>
        <w:t xml:space="preserve"> חודשים.</w:t>
      </w:r>
    </w:p>
    <w:p w:rsidR="00EB0FA8" w:rsidRDefault="00226217" w:rsidP="00226217">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שופט הגזע </w:t>
      </w:r>
      <w:proofErr w:type="spellStart"/>
      <w:r>
        <w:rPr>
          <w:rFonts w:ascii="David" w:hAnsi="David" w:cs="David" w:hint="cs"/>
          <w:sz w:val="26"/>
          <w:szCs w:val="26"/>
          <w:rtl/>
        </w:rPr>
        <w:t>בועדת</w:t>
      </w:r>
      <w:proofErr w:type="spellEnd"/>
      <w:r>
        <w:rPr>
          <w:rFonts w:ascii="David" w:hAnsi="David" w:cs="David" w:hint="cs"/>
          <w:sz w:val="26"/>
          <w:szCs w:val="26"/>
          <w:rtl/>
        </w:rPr>
        <w:t xml:space="preserve"> </w:t>
      </w:r>
      <w:proofErr w:type="spellStart"/>
      <w:r>
        <w:rPr>
          <w:rFonts w:ascii="David" w:hAnsi="David" w:cs="David" w:hint="cs"/>
          <w:sz w:val="26"/>
          <w:szCs w:val="26"/>
          <w:rtl/>
        </w:rPr>
        <w:t>המה"ג</w:t>
      </w:r>
      <w:proofErr w:type="spellEnd"/>
      <w:r>
        <w:rPr>
          <w:rFonts w:ascii="David" w:hAnsi="David" w:cs="David" w:hint="cs"/>
          <w:sz w:val="26"/>
          <w:szCs w:val="26"/>
          <w:rtl/>
        </w:rPr>
        <w:t xml:space="preserve"> י</w:t>
      </w:r>
      <w:r w:rsidR="00EB0FA8">
        <w:rPr>
          <w:rFonts w:ascii="David" w:hAnsi="David" w:cs="David" w:hint="cs"/>
          <w:sz w:val="26"/>
          <w:szCs w:val="26"/>
          <w:rtl/>
        </w:rPr>
        <w:t>ערוך דו"ח פרטני לגבי הכלב הנבחן. העתק ה</w:t>
      </w:r>
      <w:r>
        <w:rPr>
          <w:rFonts w:ascii="David" w:hAnsi="David" w:cs="David" w:hint="cs"/>
          <w:sz w:val="26"/>
          <w:szCs w:val="26"/>
          <w:rtl/>
        </w:rPr>
        <w:t xml:space="preserve">דו"ח </w:t>
      </w:r>
      <w:proofErr w:type="spellStart"/>
      <w:r>
        <w:rPr>
          <w:rFonts w:ascii="David" w:hAnsi="David" w:cs="David" w:hint="cs"/>
          <w:sz w:val="26"/>
          <w:szCs w:val="26"/>
          <w:rtl/>
        </w:rPr>
        <w:t>ימסר</w:t>
      </w:r>
      <w:proofErr w:type="spellEnd"/>
      <w:r>
        <w:rPr>
          <w:rFonts w:ascii="David" w:hAnsi="David" w:cs="David" w:hint="cs"/>
          <w:sz w:val="26"/>
          <w:szCs w:val="26"/>
          <w:rtl/>
        </w:rPr>
        <w:t xml:space="preserve"> בגמר </w:t>
      </w:r>
      <w:proofErr w:type="spellStart"/>
      <w:r>
        <w:rPr>
          <w:rFonts w:ascii="David" w:hAnsi="David" w:cs="David" w:hint="cs"/>
          <w:sz w:val="26"/>
          <w:szCs w:val="26"/>
          <w:rtl/>
        </w:rPr>
        <w:t>המה"ג</w:t>
      </w:r>
      <w:proofErr w:type="spellEnd"/>
      <w:r>
        <w:rPr>
          <w:rFonts w:ascii="David" w:hAnsi="David" w:cs="David" w:hint="cs"/>
          <w:sz w:val="26"/>
          <w:szCs w:val="26"/>
          <w:rtl/>
        </w:rPr>
        <w:t xml:space="preserve"> לבעל הכלב ולספר הגידול הישראלי של </w:t>
      </w:r>
      <w:proofErr w:type="spellStart"/>
      <w:r>
        <w:rPr>
          <w:rFonts w:ascii="David" w:hAnsi="David" w:cs="David" w:hint="cs"/>
          <w:sz w:val="26"/>
          <w:szCs w:val="26"/>
          <w:rtl/>
        </w:rPr>
        <w:t>ההי"ל</w:t>
      </w:r>
      <w:proofErr w:type="spellEnd"/>
      <w:r w:rsidR="00EB0FA8">
        <w:rPr>
          <w:rFonts w:ascii="David" w:hAnsi="David" w:cs="David" w:hint="cs"/>
          <w:sz w:val="26"/>
          <w:szCs w:val="26"/>
          <w:rtl/>
        </w:rPr>
        <w:t xml:space="preserve">. </w:t>
      </w:r>
    </w:p>
    <w:p w:rsidR="00EB0FA8" w:rsidRDefault="00EB0FA8" w:rsidP="00226217">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w:t>
      </w:r>
      <w:proofErr w:type="spellStart"/>
      <w:r>
        <w:rPr>
          <w:rFonts w:ascii="David" w:hAnsi="David" w:cs="David" w:hint="cs"/>
          <w:sz w:val="26"/>
          <w:szCs w:val="26"/>
          <w:rtl/>
        </w:rPr>
        <w:t>המה"ג</w:t>
      </w:r>
      <w:proofErr w:type="spellEnd"/>
      <w:r>
        <w:rPr>
          <w:rFonts w:ascii="David" w:hAnsi="David" w:cs="David" w:hint="cs"/>
          <w:sz w:val="26"/>
          <w:szCs w:val="26"/>
          <w:rtl/>
        </w:rPr>
        <w:t xml:space="preserve"> רשאית לאשר את הכלב לגידול או להשעות אותו לפרק זמן שיקבע על ידה ולא יעלה על 12 חודשים עד לביצוע </w:t>
      </w:r>
      <w:proofErr w:type="spellStart"/>
      <w:r>
        <w:rPr>
          <w:rFonts w:ascii="David" w:hAnsi="David" w:cs="David" w:hint="cs"/>
          <w:sz w:val="26"/>
          <w:szCs w:val="26"/>
          <w:rtl/>
        </w:rPr>
        <w:t>מה"ג</w:t>
      </w:r>
      <w:proofErr w:type="spellEnd"/>
      <w:r>
        <w:rPr>
          <w:rFonts w:ascii="David" w:hAnsi="David" w:cs="David" w:hint="cs"/>
          <w:sz w:val="26"/>
          <w:szCs w:val="26"/>
          <w:rtl/>
        </w:rPr>
        <w:t xml:space="preserve"> נוסף</w:t>
      </w:r>
      <w:r w:rsidR="00226217">
        <w:rPr>
          <w:rFonts w:ascii="David" w:hAnsi="David" w:cs="David" w:hint="cs"/>
          <w:sz w:val="26"/>
          <w:szCs w:val="26"/>
          <w:rtl/>
        </w:rPr>
        <w:t xml:space="preserve"> או לפסול </w:t>
      </w:r>
      <w:r w:rsidR="00226217">
        <w:rPr>
          <w:rFonts w:ascii="David" w:hAnsi="David" w:cs="David" w:hint="cs"/>
          <w:sz w:val="26"/>
          <w:szCs w:val="26"/>
          <w:rtl/>
        </w:rPr>
        <w:lastRenderedPageBreak/>
        <w:t>אותו לגידול לצמיתות</w:t>
      </w:r>
      <w:r>
        <w:rPr>
          <w:rFonts w:ascii="David" w:hAnsi="David" w:cs="David" w:hint="cs"/>
          <w:sz w:val="26"/>
          <w:szCs w:val="26"/>
          <w:rtl/>
        </w:rPr>
        <w:t>. החלטת ועד</w:t>
      </w:r>
      <w:r w:rsidR="00226217">
        <w:rPr>
          <w:rFonts w:ascii="David" w:hAnsi="David" w:cs="David" w:hint="cs"/>
          <w:sz w:val="26"/>
          <w:szCs w:val="26"/>
          <w:rtl/>
        </w:rPr>
        <w:t>ת</w:t>
      </w:r>
      <w:r>
        <w:rPr>
          <w:rFonts w:ascii="David" w:hAnsi="David" w:cs="David" w:hint="cs"/>
          <w:sz w:val="26"/>
          <w:szCs w:val="26"/>
          <w:rtl/>
        </w:rPr>
        <w:t xml:space="preserve"> </w:t>
      </w:r>
      <w:proofErr w:type="spellStart"/>
      <w:r>
        <w:rPr>
          <w:rFonts w:ascii="David" w:hAnsi="David" w:cs="David" w:hint="cs"/>
          <w:sz w:val="26"/>
          <w:szCs w:val="26"/>
          <w:rtl/>
        </w:rPr>
        <w:t>מה"ג</w:t>
      </w:r>
      <w:proofErr w:type="spellEnd"/>
      <w:r>
        <w:rPr>
          <w:rFonts w:ascii="David" w:hAnsi="David" w:cs="David" w:hint="cs"/>
          <w:sz w:val="26"/>
          <w:szCs w:val="26"/>
          <w:rtl/>
        </w:rPr>
        <w:t xml:space="preserve"> תועבר לספר הגידול הישראלי של </w:t>
      </w:r>
      <w:proofErr w:type="spellStart"/>
      <w:r>
        <w:rPr>
          <w:rFonts w:ascii="David" w:hAnsi="David" w:cs="David" w:hint="cs"/>
          <w:sz w:val="26"/>
          <w:szCs w:val="26"/>
          <w:rtl/>
        </w:rPr>
        <w:t>ההי"ל</w:t>
      </w:r>
      <w:proofErr w:type="spellEnd"/>
      <w:r>
        <w:rPr>
          <w:rFonts w:ascii="David" w:hAnsi="David" w:cs="David" w:hint="cs"/>
          <w:sz w:val="26"/>
          <w:szCs w:val="26"/>
          <w:rtl/>
        </w:rPr>
        <w:t>.</w:t>
      </w:r>
    </w:p>
    <w:p w:rsidR="00EB0FA8" w:rsidRDefault="00EB0FA8" w:rsidP="007330A0">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כלב יהיה רשאי להיבחן </w:t>
      </w:r>
      <w:proofErr w:type="spellStart"/>
      <w:r>
        <w:rPr>
          <w:rFonts w:ascii="David" w:hAnsi="David" w:cs="David" w:hint="cs"/>
          <w:sz w:val="26"/>
          <w:szCs w:val="26"/>
          <w:rtl/>
        </w:rPr>
        <w:t>במה"ג</w:t>
      </w:r>
      <w:proofErr w:type="spellEnd"/>
      <w:r>
        <w:rPr>
          <w:rFonts w:ascii="David" w:hAnsi="David" w:cs="David" w:hint="cs"/>
          <w:sz w:val="26"/>
          <w:szCs w:val="26"/>
          <w:rtl/>
        </w:rPr>
        <w:t xml:space="preserve"> </w:t>
      </w:r>
      <w:r w:rsidR="00DF257F">
        <w:rPr>
          <w:rFonts w:ascii="David" w:hAnsi="David" w:cs="David" w:hint="cs"/>
          <w:sz w:val="26"/>
          <w:szCs w:val="26"/>
          <w:rtl/>
        </w:rPr>
        <w:t xml:space="preserve">ישראלי </w:t>
      </w:r>
      <w:r>
        <w:rPr>
          <w:rFonts w:ascii="David" w:hAnsi="David" w:cs="David" w:hint="cs"/>
          <w:sz w:val="26"/>
          <w:szCs w:val="26"/>
          <w:rtl/>
        </w:rPr>
        <w:t>רק אם הציג בפני ועד</w:t>
      </w:r>
      <w:r w:rsidR="00226217">
        <w:rPr>
          <w:rFonts w:ascii="David" w:hAnsi="David" w:cs="David" w:hint="cs"/>
          <w:sz w:val="26"/>
          <w:szCs w:val="26"/>
          <w:rtl/>
        </w:rPr>
        <w:t>ת</w:t>
      </w:r>
      <w:r>
        <w:rPr>
          <w:rFonts w:ascii="David" w:hAnsi="David" w:cs="David" w:hint="cs"/>
          <w:sz w:val="26"/>
          <w:szCs w:val="26"/>
          <w:rtl/>
        </w:rPr>
        <w:t xml:space="preserve"> </w:t>
      </w:r>
      <w:proofErr w:type="spellStart"/>
      <w:r>
        <w:rPr>
          <w:rFonts w:ascii="David" w:hAnsi="David" w:cs="David" w:hint="cs"/>
          <w:sz w:val="26"/>
          <w:szCs w:val="26"/>
          <w:rtl/>
        </w:rPr>
        <w:t>המה"ג</w:t>
      </w:r>
      <w:proofErr w:type="spellEnd"/>
      <w:r>
        <w:rPr>
          <w:rFonts w:ascii="David" w:hAnsi="David" w:cs="David" w:hint="cs"/>
          <w:sz w:val="26"/>
          <w:szCs w:val="26"/>
          <w:rtl/>
        </w:rPr>
        <w:t xml:space="preserve"> תעודת יוחסין של הכלב, תוצאות צילום אגן ומרפקים</w:t>
      </w:r>
      <w:r w:rsidR="00226217">
        <w:rPr>
          <w:rFonts w:ascii="David" w:hAnsi="David" w:cs="David" w:hint="cs"/>
          <w:sz w:val="26"/>
          <w:szCs w:val="26"/>
          <w:rtl/>
        </w:rPr>
        <w:t xml:space="preserve"> המאושרות לגידול</w:t>
      </w:r>
      <w:r>
        <w:rPr>
          <w:rFonts w:ascii="David" w:hAnsi="David" w:cs="David" w:hint="cs"/>
          <w:sz w:val="26"/>
          <w:szCs w:val="26"/>
          <w:rtl/>
        </w:rPr>
        <w:t xml:space="preserve"> ו- </w:t>
      </w:r>
      <w:r>
        <w:rPr>
          <w:rFonts w:ascii="David" w:hAnsi="David" w:cs="David" w:hint="cs"/>
          <w:sz w:val="26"/>
          <w:szCs w:val="26"/>
        </w:rPr>
        <w:t>DNA</w:t>
      </w:r>
      <w:r>
        <w:rPr>
          <w:rFonts w:ascii="David" w:hAnsi="David" w:cs="David" w:hint="cs"/>
          <w:sz w:val="26"/>
          <w:szCs w:val="26"/>
          <w:rtl/>
        </w:rPr>
        <w:t xml:space="preserve"> בידי ה- </w:t>
      </w:r>
      <w:r>
        <w:rPr>
          <w:rFonts w:ascii="David" w:hAnsi="David" w:cs="David" w:hint="cs"/>
          <w:sz w:val="26"/>
          <w:szCs w:val="26"/>
        </w:rPr>
        <w:t>SV</w:t>
      </w:r>
      <w:r>
        <w:rPr>
          <w:rFonts w:ascii="David" w:hAnsi="David" w:cs="David" w:hint="cs"/>
          <w:sz w:val="26"/>
          <w:szCs w:val="26"/>
          <w:rtl/>
        </w:rPr>
        <w:t xml:space="preserve"> הגרמני בלבד.</w:t>
      </w:r>
    </w:p>
    <w:p w:rsidR="00226217" w:rsidRDefault="00226217" w:rsidP="007330A0">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כלב יהיה רשאי להיבחן </w:t>
      </w:r>
      <w:proofErr w:type="spellStart"/>
      <w:r>
        <w:rPr>
          <w:rFonts w:ascii="David" w:hAnsi="David" w:cs="David" w:hint="cs"/>
          <w:sz w:val="26"/>
          <w:szCs w:val="26"/>
          <w:rtl/>
        </w:rPr>
        <w:t>במה"ג</w:t>
      </w:r>
      <w:proofErr w:type="spellEnd"/>
      <w:r>
        <w:rPr>
          <w:rFonts w:ascii="David" w:hAnsi="David" w:cs="David" w:hint="cs"/>
          <w:sz w:val="26"/>
          <w:szCs w:val="26"/>
          <w:rtl/>
        </w:rPr>
        <w:t xml:space="preserve"> ישראלי רק אם השתתף בתערוכה אחת לפחות לאחר שמלאו לו 12 חודשים וקיבל ציון </w:t>
      </w:r>
      <w:r>
        <w:rPr>
          <w:rFonts w:ascii="David" w:hAnsi="David" w:cs="David" w:hint="cs"/>
          <w:sz w:val="26"/>
          <w:szCs w:val="26"/>
        </w:rPr>
        <w:t>G</w:t>
      </w:r>
      <w:r>
        <w:rPr>
          <w:rFonts w:ascii="David" w:hAnsi="David" w:cs="David" w:hint="cs"/>
          <w:sz w:val="26"/>
          <w:szCs w:val="26"/>
          <w:rtl/>
        </w:rPr>
        <w:t xml:space="preserve"> "טוב".</w:t>
      </w:r>
    </w:p>
    <w:p w:rsidR="00EB0FA8" w:rsidRDefault="00EB0FA8" w:rsidP="007330A0">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ועדת </w:t>
      </w:r>
      <w:proofErr w:type="spellStart"/>
      <w:r>
        <w:rPr>
          <w:rFonts w:ascii="David" w:hAnsi="David" w:cs="David" w:hint="cs"/>
          <w:sz w:val="26"/>
          <w:szCs w:val="26"/>
          <w:rtl/>
        </w:rPr>
        <w:t>המה"ג</w:t>
      </w:r>
      <w:proofErr w:type="spellEnd"/>
      <w:r>
        <w:rPr>
          <w:rFonts w:ascii="David" w:hAnsi="David" w:cs="David" w:hint="cs"/>
          <w:sz w:val="26"/>
          <w:szCs w:val="26"/>
          <w:rtl/>
        </w:rPr>
        <w:t xml:space="preserve"> תאמת את זהות הכלב באמצעות</w:t>
      </w:r>
      <w:r w:rsidR="00226217">
        <w:rPr>
          <w:rFonts w:ascii="David" w:hAnsi="David" w:cs="David" w:hint="cs"/>
          <w:sz w:val="26"/>
          <w:szCs w:val="26"/>
          <w:rtl/>
        </w:rPr>
        <w:t xml:space="preserve"> קריאת</w:t>
      </w:r>
      <w:r>
        <w:rPr>
          <w:rFonts w:ascii="David" w:hAnsi="David" w:cs="David" w:hint="cs"/>
          <w:sz w:val="26"/>
          <w:szCs w:val="26"/>
          <w:rtl/>
        </w:rPr>
        <w:t xml:space="preserve"> שבב אלקטרוני בלבד.</w:t>
      </w:r>
    </w:p>
    <w:p w:rsidR="00EB0FA8" w:rsidRDefault="00EB0FA8" w:rsidP="007330A0">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ועד החוג</w:t>
      </w:r>
      <w:r w:rsidR="00514FC6">
        <w:rPr>
          <w:rFonts w:ascii="David" w:hAnsi="David" w:cs="David" w:hint="cs"/>
          <w:sz w:val="26"/>
          <w:szCs w:val="26"/>
          <w:rtl/>
        </w:rPr>
        <w:t xml:space="preserve"> יפרסם</w:t>
      </w:r>
      <w:r>
        <w:rPr>
          <w:rFonts w:ascii="David" w:hAnsi="David" w:cs="David" w:hint="cs"/>
          <w:sz w:val="26"/>
          <w:szCs w:val="26"/>
          <w:rtl/>
        </w:rPr>
        <w:t xml:space="preserve"> מועד</w:t>
      </w:r>
      <w:r w:rsidR="00B32B41">
        <w:rPr>
          <w:rFonts w:ascii="David" w:hAnsi="David" w:cs="David" w:hint="cs"/>
          <w:sz w:val="26"/>
          <w:szCs w:val="26"/>
          <w:rtl/>
        </w:rPr>
        <w:t xml:space="preserve"> ומיקום</w:t>
      </w:r>
      <w:r>
        <w:rPr>
          <w:rFonts w:ascii="David" w:hAnsi="David" w:cs="David" w:hint="cs"/>
          <w:sz w:val="26"/>
          <w:szCs w:val="26"/>
          <w:rtl/>
        </w:rPr>
        <w:t xml:space="preserve"> לביצוע </w:t>
      </w:r>
      <w:proofErr w:type="spellStart"/>
      <w:r>
        <w:rPr>
          <w:rFonts w:ascii="David" w:hAnsi="David" w:cs="David" w:hint="cs"/>
          <w:sz w:val="26"/>
          <w:szCs w:val="26"/>
          <w:rtl/>
        </w:rPr>
        <w:t>מה"ג</w:t>
      </w:r>
      <w:proofErr w:type="spellEnd"/>
      <w:r w:rsidR="00DF257F">
        <w:rPr>
          <w:rFonts w:ascii="David" w:hAnsi="David" w:cs="David" w:hint="cs"/>
          <w:sz w:val="26"/>
          <w:szCs w:val="26"/>
          <w:rtl/>
        </w:rPr>
        <w:t xml:space="preserve"> ישראלי</w:t>
      </w:r>
      <w:r>
        <w:rPr>
          <w:rFonts w:ascii="David" w:hAnsi="David" w:cs="David" w:hint="cs"/>
          <w:sz w:val="26"/>
          <w:szCs w:val="26"/>
          <w:rtl/>
        </w:rPr>
        <w:t>.</w:t>
      </w:r>
    </w:p>
    <w:p w:rsidR="00B32B41" w:rsidRDefault="00B32B41" w:rsidP="007330A0">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דמי </w:t>
      </w:r>
      <w:proofErr w:type="spellStart"/>
      <w:r>
        <w:rPr>
          <w:rFonts w:ascii="David" w:hAnsi="David" w:cs="David" w:hint="cs"/>
          <w:sz w:val="26"/>
          <w:szCs w:val="26"/>
          <w:rtl/>
        </w:rPr>
        <w:t>המה"ג</w:t>
      </w:r>
      <w:proofErr w:type="spellEnd"/>
      <w:r>
        <w:rPr>
          <w:rFonts w:ascii="David" w:hAnsi="David" w:cs="David" w:hint="cs"/>
          <w:sz w:val="26"/>
          <w:szCs w:val="26"/>
          <w:rtl/>
        </w:rPr>
        <w:t xml:space="preserve"> יקבעו על ידי ועד החוג ויגבו לפני ביצוע </w:t>
      </w:r>
      <w:proofErr w:type="spellStart"/>
      <w:r>
        <w:rPr>
          <w:rFonts w:ascii="David" w:hAnsi="David" w:cs="David" w:hint="cs"/>
          <w:sz w:val="26"/>
          <w:szCs w:val="26"/>
          <w:rtl/>
        </w:rPr>
        <w:t>המה"ג</w:t>
      </w:r>
      <w:proofErr w:type="spellEnd"/>
      <w:r>
        <w:rPr>
          <w:rFonts w:ascii="David" w:hAnsi="David" w:cs="David" w:hint="cs"/>
          <w:sz w:val="26"/>
          <w:szCs w:val="26"/>
          <w:rtl/>
        </w:rPr>
        <w:t>.</w:t>
      </w:r>
    </w:p>
    <w:p w:rsidR="00B32B41" w:rsidRDefault="00B32B41" w:rsidP="004C1B66">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כלבי</w:t>
      </w:r>
      <w:r w:rsidR="004C1B66">
        <w:rPr>
          <w:rFonts w:ascii="David" w:hAnsi="David" w:cs="David" w:hint="cs"/>
          <w:sz w:val="26"/>
          <w:szCs w:val="26"/>
          <w:rtl/>
        </w:rPr>
        <w:t>ם אשר</w:t>
      </w:r>
      <w:r>
        <w:rPr>
          <w:rFonts w:ascii="David" w:hAnsi="David" w:cs="David" w:hint="cs"/>
          <w:sz w:val="26"/>
          <w:szCs w:val="26"/>
          <w:rtl/>
        </w:rPr>
        <w:t xml:space="preserve"> </w:t>
      </w:r>
      <w:r w:rsidR="004C1B66">
        <w:rPr>
          <w:rFonts w:ascii="David" w:hAnsi="David" w:cs="David" w:hint="cs"/>
          <w:sz w:val="26"/>
          <w:szCs w:val="26"/>
          <w:rtl/>
        </w:rPr>
        <w:t>יובאו לישראל ממדינה זרה</w:t>
      </w:r>
      <w:r>
        <w:rPr>
          <w:rFonts w:ascii="David" w:hAnsi="David" w:cs="David" w:hint="cs"/>
          <w:sz w:val="26"/>
          <w:szCs w:val="26"/>
          <w:rtl/>
        </w:rPr>
        <w:t xml:space="preserve"> יאושרו לגידול ויהיו פטורים מביצוע </w:t>
      </w:r>
      <w:proofErr w:type="spellStart"/>
      <w:r>
        <w:rPr>
          <w:rFonts w:ascii="David" w:hAnsi="David" w:cs="David" w:hint="cs"/>
          <w:sz w:val="26"/>
          <w:szCs w:val="26"/>
          <w:rtl/>
        </w:rPr>
        <w:t>מה"ג</w:t>
      </w:r>
      <w:proofErr w:type="spellEnd"/>
      <w:r>
        <w:rPr>
          <w:rFonts w:ascii="David" w:hAnsi="David" w:cs="David" w:hint="cs"/>
          <w:sz w:val="26"/>
          <w:szCs w:val="26"/>
          <w:rtl/>
        </w:rPr>
        <w:t xml:space="preserve"> אם עברו בארץ מוצאם מבחן התאמה לגידול המוכר על ידי ה- </w:t>
      </w:r>
      <w:r>
        <w:rPr>
          <w:rFonts w:ascii="David" w:hAnsi="David" w:cs="David" w:hint="cs"/>
          <w:sz w:val="26"/>
          <w:szCs w:val="26"/>
        </w:rPr>
        <w:t>SV</w:t>
      </w:r>
      <w:r>
        <w:rPr>
          <w:rFonts w:ascii="David" w:hAnsi="David" w:cs="David" w:hint="cs"/>
          <w:sz w:val="26"/>
          <w:szCs w:val="26"/>
          <w:rtl/>
        </w:rPr>
        <w:t xml:space="preserve"> הגרמני (</w:t>
      </w:r>
      <w:r w:rsidR="00514FC6">
        <w:rPr>
          <w:rFonts w:ascii="David" w:hAnsi="David" w:cs="David" w:hint="cs"/>
          <w:sz w:val="26"/>
          <w:szCs w:val="26"/>
        </w:rPr>
        <w:t>K</w:t>
      </w:r>
      <w:r w:rsidR="00514FC6">
        <w:rPr>
          <w:rFonts w:ascii="David" w:hAnsi="David" w:cs="David"/>
          <w:sz w:val="26"/>
          <w:szCs w:val="26"/>
        </w:rPr>
        <w:t>OE</w:t>
      </w:r>
      <w:r>
        <w:rPr>
          <w:rFonts w:ascii="David" w:hAnsi="David" w:cs="David" w:hint="cs"/>
          <w:sz w:val="26"/>
          <w:szCs w:val="26"/>
        </w:rPr>
        <w:t>RUNG</w:t>
      </w:r>
      <w:r>
        <w:rPr>
          <w:rFonts w:ascii="David" w:hAnsi="David" w:cs="David" w:hint="cs"/>
          <w:sz w:val="26"/>
          <w:szCs w:val="26"/>
          <w:rtl/>
        </w:rPr>
        <w:t>).</w:t>
      </w:r>
      <w:r w:rsidR="004C1B66">
        <w:rPr>
          <w:rFonts w:ascii="David" w:hAnsi="David" w:cs="David" w:hint="cs"/>
          <w:sz w:val="26"/>
          <w:szCs w:val="26"/>
          <w:rtl/>
        </w:rPr>
        <w:t xml:space="preserve"> באחריות בעל הכלב להציג בפני ועדת </w:t>
      </w:r>
      <w:proofErr w:type="spellStart"/>
      <w:r w:rsidR="004C1B66">
        <w:rPr>
          <w:rFonts w:ascii="David" w:hAnsi="David" w:cs="David" w:hint="cs"/>
          <w:sz w:val="26"/>
          <w:szCs w:val="26"/>
          <w:rtl/>
        </w:rPr>
        <w:t>המה"ג</w:t>
      </w:r>
      <w:proofErr w:type="spellEnd"/>
      <w:r w:rsidR="004C1B66">
        <w:rPr>
          <w:rFonts w:ascii="David" w:hAnsi="David" w:cs="David" w:hint="cs"/>
          <w:sz w:val="26"/>
          <w:szCs w:val="26"/>
          <w:rtl/>
        </w:rPr>
        <w:t xml:space="preserve"> את האישורים הנדרשים.</w:t>
      </w:r>
    </w:p>
    <w:p w:rsidR="00171C10" w:rsidRDefault="00B32B41" w:rsidP="007330A0">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 xml:space="preserve">תוקף מבחן </w:t>
      </w:r>
      <w:proofErr w:type="spellStart"/>
      <w:r>
        <w:rPr>
          <w:rFonts w:ascii="David" w:hAnsi="David" w:cs="David" w:hint="cs"/>
          <w:sz w:val="26"/>
          <w:szCs w:val="26"/>
          <w:rtl/>
        </w:rPr>
        <w:t>המה"ג</w:t>
      </w:r>
      <w:proofErr w:type="spellEnd"/>
      <w:r>
        <w:rPr>
          <w:rFonts w:ascii="David" w:hAnsi="David" w:cs="David" w:hint="cs"/>
          <w:sz w:val="26"/>
          <w:szCs w:val="26"/>
          <w:rtl/>
        </w:rPr>
        <w:t xml:space="preserve"> הישראלי הינו עד גיל 3.5 שנים (42 חודשים).</w:t>
      </w:r>
    </w:p>
    <w:p w:rsidR="00DF257F" w:rsidRPr="00DF257F" w:rsidRDefault="00DF257F" w:rsidP="00DF257F">
      <w:pPr>
        <w:spacing w:before="360" w:after="360" w:line="360" w:lineRule="auto"/>
        <w:ind w:left="1080"/>
        <w:jc w:val="both"/>
        <w:rPr>
          <w:rFonts w:ascii="David" w:hAnsi="David" w:cs="David"/>
          <w:b/>
          <w:bCs/>
          <w:sz w:val="26"/>
          <w:szCs w:val="26"/>
          <w:u w:val="single"/>
        </w:rPr>
      </w:pPr>
      <w:r w:rsidRPr="00DF257F">
        <w:rPr>
          <w:rFonts w:ascii="David" w:hAnsi="David" w:cs="David" w:hint="cs"/>
          <w:b/>
          <w:bCs/>
          <w:sz w:val="26"/>
          <w:szCs w:val="26"/>
          <w:u w:val="single"/>
          <w:rtl/>
        </w:rPr>
        <w:t>מבחן התאמה לגידול גרמני (</w:t>
      </w:r>
      <w:r w:rsidRPr="00DF257F">
        <w:rPr>
          <w:rFonts w:ascii="David" w:hAnsi="David" w:cs="David" w:hint="cs"/>
          <w:b/>
          <w:bCs/>
          <w:sz w:val="26"/>
          <w:szCs w:val="26"/>
          <w:u w:val="single"/>
        </w:rPr>
        <w:t>KO</w:t>
      </w:r>
      <w:r w:rsidR="00514FC6">
        <w:rPr>
          <w:rFonts w:ascii="David" w:hAnsi="David" w:cs="David"/>
          <w:b/>
          <w:bCs/>
          <w:sz w:val="26"/>
          <w:szCs w:val="26"/>
          <w:u w:val="single"/>
        </w:rPr>
        <w:t>E</w:t>
      </w:r>
      <w:r w:rsidRPr="00DF257F">
        <w:rPr>
          <w:rFonts w:ascii="David" w:hAnsi="David" w:cs="David" w:hint="cs"/>
          <w:b/>
          <w:bCs/>
          <w:sz w:val="26"/>
          <w:szCs w:val="26"/>
          <w:u w:val="single"/>
        </w:rPr>
        <w:t>RUNG</w:t>
      </w:r>
      <w:r w:rsidRPr="00DF257F">
        <w:rPr>
          <w:rFonts w:ascii="David" w:hAnsi="David" w:cs="David" w:hint="cs"/>
          <w:b/>
          <w:bCs/>
          <w:sz w:val="26"/>
          <w:szCs w:val="26"/>
          <w:u w:val="single"/>
          <w:rtl/>
        </w:rPr>
        <w:t>)</w:t>
      </w:r>
    </w:p>
    <w:p w:rsidR="004C1B66" w:rsidRDefault="009A34AA" w:rsidP="009A34AA">
      <w:pPr>
        <w:pStyle w:val="af5"/>
        <w:numPr>
          <w:ilvl w:val="0"/>
          <w:numId w:val="20"/>
        </w:numPr>
        <w:spacing w:before="360" w:after="360" w:line="360" w:lineRule="auto"/>
        <w:contextualSpacing w:val="0"/>
        <w:jc w:val="both"/>
        <w:rPr>
          <w:rFonts w:ascii="David" w:hAnsi="David" w:cs="David"/>
          <w:sz w:val="26"/>
          <w:szCs w:val="26"/>
        </w:rPr>
      </w:pPr>
      <w:r>
        <w:rPr>
          <w:rFonts w:ascii="David" w:hAnsi="David" w:cs="David" w:hint="cs"/>
          <w:sz w:val="26"/>
          <w:szCs w:val="26"/>
          <w:rtl/>
        </w:rPr>
        <w:t>מלאו ל</w:t>
      </w:r>
      <w:r w:rsidR="00171C10">
        <w:rPr>
          <w:rFonts w:ascii="David" w:hAnsi="David" w:cs="David" w:hint="cs"/>
          <w:sz w:val="26"/>
          <w:szCs w:val="26"/>
          <w:rtl/>
        </w:rPr>
        <w:t xml:space="preserve">כלב 3.5 שנים (42 חודשים) יהיה מאושר לגידול רק אם עבר בהצלחה מבחן התאמה לגידול של ה- </w:t>
      </w:r>
      <w:r w:rsidR="00171C10">
        <w:rPr>
          <w:rFonts w:ascii="David" w:hAnsi="David" w:cs="David" w:hint="cs"/>
          <w:sz w:val="26"/>
          <w:szCs w:val="26"/>
        </w:rPr>
        <w:t>SV</w:t>
      </w:r>
      <w:r w:rsidR="00171C10">
        <w:rPr>
          <w:rFonts w:ascii="David" w:hAnsi="David" w:cs="David" w:hint="cs"/>
          <w:sz w:val="26"/>
          <w:szCs w:val="26"/>
          <w:rtl/>
        </w:rPr>
        <w:t xml:space="preserve"> הגרמני (</w:t>
      </w:r>
      <w:r w:rsidR="00171C10">
        <w:rPr>
          <w:rFonts w:ascii="David" w:hAnsi="David" w:cs="David" w:hint="cs"/>
          <w:sz w:val="26"/>
          <w:szCs w:val="26"/>
        </w:rPr>
        <w:t>KO</w:t>
      </w:r>
      <w:r w:rsidR="00514FC6">
        <w:rPr>
          <w:rFonts w:ascii="David" w:hAnsi="David" w:cs="David"/>
          <w:sz w:val="26"/>
          <w:szCs w:val="26"/>
        </w:rPr>
        <w:t>E</w:t>
      </w:r>
      <w:r w:rsidR="00171C10">
        <w:rPr>
          <w:rFonts w:ascii="David" w:hAnsi="David" w:cs="David" w:hint="cs"/>
          <w:sz w:val="26"/>
          <w:szCs w:val="26"/>
        </w:rPr>
        <w:t>RUNG</w:t>
      </w:r>
      <w:r w:rsidR="00171C10">
        <w:rPr>
          <w:rFonts w:ascii="David" w:hAnsi="David" w:cs="David" w:hint="cs"/>
          <w:sz w:val="26"/>
          <w:szCs w:val="26"/>
          <w:rtl/>
        </w:rPr>
        <w:t xml:space="preserve">) בידי שופט </w:t>
      </w:r>
      <w:r w:rsidR="00171C10">
        <w:rPr>
          <w:rFonts w:ascii="David" w:hAnsi="David" w:cs="David" w:hint="cs"/>
          <w:sz w:val="26"/>
          <w:szCs w:val="26"/>
        </w:rPr>
        <w:t>SV</w:t>
      </w:r>
      <w:r w:rsidR="00171C10">
        <w:rPr>
          <w:rFonts w:ascii="David" w:hAnsi="David" w:cs="David" w:hint="cs"/>
          <w:sz w:val="26"/>
          <w:szCs w:val="26"/>
          <w:rtl/>
        </w:rPr>
        <w:t xml:space="preserve"> ובהתאם לדרישות ה- </w:t>
      </w:r>
      <w:r w:rsidR="00171C10">
        <w:rPr>
          <w:rFonts w:ascii="David" w:hAnsi="David" w:cs="David" w:hint="cs"/>
          <w:sz w:val="26"/>
          <w:szCs w:val="26"/>
        </w:rPr>
        <w:t>SV</w:t>
      </w:r>
      <w:r w:rsidR="004C1B66">
        <w:rPr>
          <w:rFonts w:ascii="David" w:hAnsi="David" w:cs="David" w:hint="cs"/>
          <w:sz w:val="26"/>
          <w:szCs w:val="26"/>
          <w:rtl/>
        </w:rPr>
        <w:t xml:space="preserve"> הגרמני, בין אם עבר לפני כן בהצלחה </w:t>
      </w:r>
      <w:proofErr w:type="spellStart"/>
      <w:r w:rsidR="004C1B66">
        <w:rPr>
          <w:rFonts w:ascii="David" w:hAnsi="David" w:cs="David" w:hint="cs"/>
          <w:sz w:val="26"/>
          <w:szCs w:val="26"/>
          <w:rtl/>
        </w:rPr>
        <w:t>מה"ג</w:t>
      </w:r>
      <w:proofErr w:type="spellEnd"/>
      <w:r w:rsidR="004C1B66">
        <w:rPr>
          <w:rFonts w:ascii="David" w:hAnsi="David" w:cs="David" w:hint="cs"/>
          <w:sz w:val="26"/>
          <w:szCs w:val="26"/>
          <w:rtl/>
        </w:rPr>
        <w:t xml:space="preserve"> ישראלי ובין אם לאו.</w:t>
      </w:r>
      <w:r w:rsidR="00171C10">
        <w:rPr>
          <w:rFonts w:ascii="David" w:hAnsi="David" w:cs="David" w:hint="cs"/>
          <w:sz w:val="26"/>
          <w:szCs w:val="26"/>
          <w:rtl/>
        </w:rPr>
        <w:t xml:space="preserve"> </w:t>
      </w:r>
      <w:r w:rsidR="004C1B66">
        <w:rPr>
          <w:rFonts w:ascii="David" w:hAnsi="David" w:cs="David" w:hint="cs"/>
          <w:sz w:val="26"/>
          <w:szCs w:val="26"/>
          <w:rtl/>
        </w:rPr>
        <w:t xml:space="preserve">מבחן ההתאמה לגידול הגרמני יערך וינוהל בידי השופט הבוחן בהתאם לשיקול דעתו הבלעדי. </w:t>
      </w:r>
    </w:p>
    <w:p w:rsidR="004C1B66" w:rsidRDefault="00171C10" w:rsidP="004C1B66">
      <w:pPr>
        <w:pStyle w:val="af5"/>
        <w:spacing w:before="360" w:after="360" w:line="360" w:lineRule="auto"/>
        <w:ind w:left="1440"/>
        <w:contextualSpacing w:val="0"/>
        <w:jc w:val="both"/>
        <w:rPr>
          <w:rFonts w:ascii="David" w:hAnsi="David" w:cs="David"/>
          <w:sz w:val="26"/>
          <w:szCs w:val="26"/>
          <w:rtl/>
        </w:rPr>
      </w:pPr>
      <w:r>
        <w:rPr>
          <w:rFonts w:ascii="David" w:hAnsi="David" w:cs="David" w:hint="cs"/>
          <w:sz w:val="26"/>
          <w:szCs w:val="26"/>
          <w:rtl/>
        </w:rPr>
        <w:t>באחריות ועד החוג לערוך</w:t>
      </w:r>
      <w:r w:rsidR="004C1B66">
        <w:rPr>
          <w:rFonts w:ascii="David" w:hAnsi="David" w:cs="David" w:hint="cs"/>
          <w:sz w:val="26"/>
          <w:szCs w:val="26"/>
          <w:rtl/>
        </w:rPr>
        <w:t xml:space="preserve"> בישראל את מבחן ההתאמה לגידול הגרמני לפחות בשני מועדים שונים בשנה </w:t>
      </w:r>
      <w:proofErr w:type="spellStart"/>
      <w:r w:rsidR="004C1B66">
        <w:rPr>
          <w:rFonts w:ascii="David" w:hAnsi="David" w:cs="David" w:hint="cs"/>
          <w:sz w:val="26"/>
          <w:szCs w:val="26"/>
          <w:rtl/>
        </w:rPr>
        <w:t>קלנדרית</w:t>
      </w:r>
      <w:proofErr w:type="spellEnd"/>
      <w:r w:rsidR="004C1B66">
        <w:rPr>
          <w:rFonts w:ascii="David" w:hAnsi="David" w:cs="David" w:hint="cs"/>
          <w:sz w:val="26"/>
          <w:szCs w:val="26"/>
          <w:rtl/>
        </w:rPr>
        <w:t xml:space="preserve"> אחת. ועד החוג יפרסם את המועד והמיקום לביצוע מבחן ההתאמה הגרמני לפחות 14 ימים מראש. דמי ההשתתפות במבחן יקבעו על ידי ועד החוג ויגבו מראש לפני ביצועו. </w:t>
      </w:r>
    </w:p>
    <w:p w:rsidR="004C1B66" w:rsidRDefault="004C1B66" w:rsidP="004C1B66">
      <w:pPr>
        <w:pStyle w:val="af5"/>
        <w:spacing w:before="360" w:after="360" w:line="360" w:lineRule="auto"/>
        <w:ind w:left="1440"/>
        <w:contextualSpacing w:val="0"/>
        <w:jc w:val="both"/>
        <w:rPr>
          <w:rFonts w:ascii="David" w:hAnsi="David" w:cs="David"/>
          <w:sz w:val="26"/>
          <w:szCs w:val="26"/>
          <w:rtl/>
        </w:rPr>
      </w:pPr>
      <w:r>
        <w:rPr>
          <w:rFonts w:ascii="David" w:hAnsi="David" w:cs="David" w:hint="cs"/>
          <w:sz w:val="26"/>
          <w:szCs w:val="26"/>
          <w:rtl/>
        </w:rPr>
        <w:lastRenderedPageBreak/>
        <w:t xml:space="preserve">תוצאות מבחן ההתאמה לגידול הגרמני יועברו אל בעל הכלב ואל ה- </w:t>
      </w:r>
      <w:r>
        <w:rPr>
          <w:rFonts w:ascii="David" w:hAnsi="David" w:cs="David" w:hint="cs"/>
          <w:sz w:val="26"/>
          <w:szCs w:val="26"/>
        </w:rPr>
        <w:t>SV</w:t>
      </w:r>
      <w:r>
        <w:rPr>
          <w:rFonts w:ascii="David" w:hAnsi="David" w:cs="David" w:hint="cs"/>
          <w:sz w:val="26"/>
          <w:szCs w:val="26"/>
          <w:rtl/>
        </w:rPr>
        <w:t xml:space="preserve"> הגרמני ואל ספר הגידול הישראלי של </w:t>
      </w:r>
      <w:proofErr w:type="spellStart"/>
      <w:r>
        <w:rPr>
          <w:rFonts w:ascii="David" w:hAnsi="David" w:cs="David" w:hint="cs"/>
          <w:sz w:val="26"/>
          <w:szCs w:val="26"/>
          <w:rtl/>
        </w:rPr>
        <w:t>ההי"ל</w:t>
      </w:r>
      <w:proofErr w:type="spellEnd"/>
      <w:r>
        <w:rPr>
          <w:rFonts w:ascii="David" w:hAnsi="David" w:cs="David" w:hint="cs"/>
          <w:sz w:val="26"/>
          <w:szCs w:val="26"/>
          <w:rtl/>
        </w:rPr>
        <w:t xml:space="preserve"> וישמרו על ידי מזכירות החוג.</w:t>
      </w:r>
    </w:p>
    <w:p w:rsidR="00C32705" w:rsidRDefault="00C32705" w:rsidP="00C32705">
      <w:pPr>
        <w:pStyle w:val="af5"/>
        <w:numPr>
          <w:ilvl w:val="0"/>
          <w:numId w:val="18"/>
        </w:numPr>
        <w:spacing w:before="360" w:after="360" w:line="360" w:lineRule="auto"/>
        <w:jc w:val="both"/>
        <w:rPr>
          <w:rFonts w:ascii="David" w:hAnsi="David" w:cs="David"/>
          <w:sz w:val="26"/>
          <w:szCs w:val="26"/>
        </w:rPr>
      </w:pPr>
      <w:r>
        <w:rPr>
          <w:rFonts w:ascii="David" w:hAnsi="David" w:cs="David" w:hint="cs"/>
          <w:sz w:val="26"/>
          <w:szCs w:val="26"/>
          <w:rtl/>
        </w:rPr>
        <w:t>לא תאושר הרבעה בין זכר לבין נקבה שהינם קרובי משפחה מדרגה ראשונה ושנייה. הקרבה המינימאלית לגידול תהא 3-3 (</w:t>
      </w:r>
      <w:r>
        <w:rPr>
          <w:rFonts w:ascii="David" w:hAnsi="David" w:cs="David"/>
          <w:sz w:val="26"/>
          <w:szCs w:val="26"/>
        </w:rPr>
        <w:t>inbreeding 3-3</w:t>
      </w:r>
      <w:r>
        <w:rPr>
          <w:rFonts w:ascii="David" w:hAnsi="David" w:cs="David" w:hint="cs"/>
          <w:sz w:val="26"/>
          <w:szCs w:val="26"/>
          <w:rtl/>
        </w:rPr>
        <w:t>).</w:t>
      </w:r>
    </w:p>
    <w:p w:rsidR="00DF257F" w:rsidRDefault="00DF257F" w:rsidP="00DF257F">
      <w:pPr>
        <w:pStyle w:val="af5"/>
        <w:spacing w:before="360" w:after="360" w:line="360" w:lineRule="auto"/>
        <w:ind w:left="1080"/>
        <w:jc w:val="both"/>
        <w:rPr>
          <w:rFonts w:ascii="David" w:hAnsi="David" w:cs="David"/>
          <w:sz w:val="26"/>
          <w:szCs w:val="26"/>
        </w:rPr>
      </w:pPr>
    </w:p>
    <w:p w:rsidR="00133C24" w:rsidRDefault="00C32705" w:rsidP="00C32705">
      <w:pPr>
        <w:pStyle w:val="af5"/>
        <w:numPr>
          <w:ilvl w:val="0"/>
          <w:numId w:val="18"/>
        </w:numPr>
        <w:spacing w:before="360" w:after="360" w:line="360" w:lineRule="auto"/>
        <w:jc w:val="both"/>
        <w:rPr>
          <w:rFonts w:ascii="David" w:hAnsi="David" w:cs="David"/>
          <w:sz w:val="26"/>
          <w:szCs w:val="26"/>
        </w:rPr>
      </w:pPr>
      <w:r>
        <w:rPr>
          <w:rFonts w:ascii="David" w:hAnsi="David" w:cs="David" w:hint="cs"/>
          <w:sz w:val="26"/>
          <w:szCs w:val="26"/>
          <w:rtl/>
        </w:rPr>
        <w:t>הובאו בפני וע</w:t>
      </w:r>
      <w:r w:rsidR="00514FC6">
        <w:rPr>
          <w:rFonts w:ascii="David" w:hAnsi="David" w:cs="David" w:hint="cs"/>
          <w:sz w:val="26"/>
          <w:szCs w:val="26"/>
          <w:rtl/>
        </w:rPr>
        <w:t>ד החוג תלונות, ראיות, אינדיקציות</w:t>
      </w:r>
      <w:r>
        <w:rPr>
          <w:rFonts w:ascii="David" w:hAnsi="David" w:cs="David" w:hint="cs"/>
          <w:sz w:val="26"/>
          <w:szCs w:val="26"/>
          <w:rtl/>
        </w:rPr>
        <w:t xml:space="preserve"> כלשהן לכך שזכר א</w:t>
      </w:r>
      <w:r w:rsidR="00514FC6">
        <w:rPr>
          <w:rFonts w:ascii="David" w:hAnsi="David" w:cs="David" w:hint="cs"/>
          <w:sz w:val="26"/>
          <w:szCs w:val="26"/>
          <w:rtl/>
        </w:rPr>
        <w:t>ו נקבה מורישים צאצאים בעלי מומים</w:t>
      </w:r>
      <w:r>
        <w:rPr>
          <w:rFonts w:ascii="David" w:hAnsi="David" w:cs="David" w:hint="cs"/>
          <w:sz w:val="26"/>
          <w:szCs w:val="26"/>
          <w:rtl/>
        </w:rPr>
        <w:t xml:space="preserve"> גנטיים או מאפיינים בעלי סטייה </w:t>
      </w:r>
      <w:r w:rsidR="00514FC6">
        <w:rPr>
          <w:rFonts w:ascii="David" w:hAnsi="David" w:cs="David" w:hint="cs"/>
          <w:sz w:val="26"/>
          <w:szCs w:val="26"/>
          <w:rtl/>
        </w:rPr>
        <w:t xml:space="preserve">חמורה </w:t>
      </w:r>
      <w:r>
        <w:rPr>
          <w:rFonts w:ascii="David" w:hAnsi="David" w:cs="David" w:hint="cs"/>
          <w:sz w:val="26"/>
          <w:szCs w:val="26"/>
          <w:rtl/>
        </w:rPr>
        <w:t>מתקן הגזע או שקיים חשש כלשהו ש</w:t>
      </w:r>
      <w:r w:rsidR="00133C24">
        <w:rPr>
          <w:rFonts w:ascii="David" w:hAnsi="David" w:cs="David" w:hint="cs"/>
          <w:sz w:val="26"/>
          <w:szCs w:val="26"/>
          <w:rtl/>
        </w:rPr>
        <w:t xml:space="preserve">נעשתה מניפולציה בצילום האגן והמפרקים או נטילת דגימת </w:t>
      </w:r>
      <w:r w:rsidR="00133C24">
        <w:rPr>
          <w:rFonts w:ascii="David" w:hAnsi="David" w:cs="David" w:hint="cs"/>
          <w:sz w:val="26"/>
          <w:szCs w:val="26"/>
        </w:rPr>
        <w:t>DNA</w:t>
      </w:r>
      <w:r>
        <w:rPr>
          <w:rFonts w:ascii="David" w:hAnsi="David" w:cs="David" w:hint="cs"/>
          <w:sz w:val="26"/>
          <w:szCs w:val="26"/>
          <w:rtl/>
        </w:rPr>
        <w:t>, יהיה ועד החוג רשאי לדרוש מבעל הכלב להעמידו לכל בדיקה שתידרש על ידי ועד החוג, לרבות</w:t>
      </w:r>
      <w:r w:rsidR="00133C24">
        <w:rPr>
          <w:rFonts w:ascii="David" w:hAnsi="David" w:cs="David" w:hint="cs"/>
          <w:sz w:val="26"/>
          <w:szCs w:val="26"/>
          <w:rtl/>
        </w:rPr>
        <w:t xml:space="preserve"> צילום אגן ומרפקים ובדיקת </w:t>
      </w:r>
      <w:r w:rsidR="00133C24">
        <w:rPr>
          <w:rFonts w:ascii="David" w:hAnsi="David" w:cs="David" w:hint="cs"/>
          <w:sz w:val="26"/>
          <w:szCs w:val="26"/>
        </w:rPr>
        <w:t>DNA</w:t>
      </w:r>
      <w:r w:rsidR="00133C24">
        <w:rPr>
          <w:rFonts w:ascii="David" w:hAnsi="David" w:cs="David" w:hint="cs"/>
          <w:sz w:val="26"/>
          <w:szCs w:val="26"/>
          <w:rtl/>
        </w:rPr>
        <w:t xml:space="preserve"> בידי וטרינר שהוכר על ידי ה- </w:t>
      </w:r>
      <w:r w:rsidR="00133C24">
        <w:rPr>
          <w:rFonts w:ascii="David" w:hAnsi="David" w:cs="David" w:hint="cs"/>
          <w:sz w:val="26"/>
          <w:szCs w:val="26"/>
        </w:rPr>
        <w:t>SV</w:t>
      </w:r>
      <w:r w:rsidR="00133C24">
        <w:rPr>
          <w:rFonts w:ascii="David" w:hAnsi="David" w:cs="David" w:hint="cs"/>
          <w:sz w:val="26"/>
          <w:szCs w:val="26"/>
          <w:rtl/>
        </w:rPr>
        <w:t xml:space="preserve"> הגרמני בישראל. הבדיקה תתבצע על חשבון החוג ויהיו נוכחים בה בעל הכלב ונציג אשר יבחר ועד החוג.</w:t>
      </w:r>
      <w:r w:rsidR="009A34AA">
        <w:rPr>
          <w:rFonts w:ascii="David" w:hAnsi="David" w:cs="David" w:hint="cs"/>
          <w:sz w:val="26"/>
          <w:szCs w:val="26"/>
          <w:rtl/>
        </w:rPr>
        <w:t xml:space="preserve"> ועד החוג יהיה רשאי להורות על שלילת אישור הגיד</w:t>
      </w:r>
      <w:r w:rsidR="00514FC6">
        <w:rPr>
          <w:rFonts w:ascii="David" w:hAnsi="David" w:cs="David" w:hint="cs"/>
          <w:sz w:val="26"/>
          <w:szCs w:val="26"/>
          <w:rtl/>
        </w:rPr>
        <w:t xml:space="preserve">ול לכלב בהתאם להמלצת ועדת </w:t>
      </w:r>
      <w:proofErr w:type="spellStart"/>
      <w:r w:rsidR="00514FC6">
        <w:rPr>
          <w:rFonts w:ascii="David" w:hAnsi="David" w:cs="David" w:hint="cs"/>
          <w:sz w:val="26"/>
          <w:szCs w:val="26"/>
          <w:rtl/>
        </w:rPr>
        <w:t>המה"ג</w:t>
      </w:r>
      <w:proofErr w:type="spellEnd"/>
      <w:r w:rsidR="00514FC6">
        <w:rPr>
          <w:rFonts w:ascii="David" w:hAnsi="David" w:cs="David" w:hint="cs"/>
          <w:sz w:val="26"/>
          <w:szCs w:val="26"/>
          <w:rtl/>
        </w:rPr>
        <w:t xml:space="preserve"> והחזר הוצאות.</w:t>
      </w:r>
    </w:p>
    <w:p w:rsidR="009A34AA" w:rsidRDefault="009A34AA" w:rsidP="009A34AA">
      <w:pPr>
        <w:pStyle w:val="af5"/>
        <w:spacing w:before="360" w:after="360" w:line="360" w:lineRule="auto"/>
        <w:ind w:left="1080"/>
        <w:jc w:val="both"/>
        <w:rPr>
          <w:rFonts w:ascii="David" w:hAnsi="David" w:cs="David"/>
          <w:sz w:val="26"/>
          <w:szCs w:val="26"/>
        </w:rPr>
      </w:pPr>
    </w:p>
    <w:p w:rsidR="00133C24" w:rsidRDefault="00133C24" w:rsidP="00C32705">
      <w:pPr>
        <w:pStyle w:val="af5"/>
        <w:numPr>
          <w:ilvl w:val="0"/>
          <w:numId w:val="18"/>
        </w:numPr>
        <w:spacing w:before="360" w:after="360" w:line="360" w:lineRule="auto"/>
        <w:jc w:val="both"/>
        <w:rPr>
          <w:rFonts w:ascii="David" w:hAnsi="David" w:cs="David"/>
          <w:sz w:val="26"/>
          <w:szCs w:val="26"/>
        </w:rPr>
      </w:pPr>
      <w:r>
        <w:rPr>
          <w:rFonts w:ascii="David" w:hAnsi="David" w:cs="David" w:hint="cs"/>
          <w:sz w:val="26"/>
          <w:szCs w:val="26"/>
          <w:rtl/>
        </w:rPr>
        <w:t xml:space="preserve">מספר הרבעות </w:t>
      </w:r>
      <w:r>
        <w:rPr>
          <w:rFonts w:ascii="David" w:hAnsi="David" w:cs="David"/>
          <w:sz w:val="26"/>
          <w:szCs w:val="26"/>
          <w:rtl/>
        </w:rPr>
        <w:t>–</w:t>
      </w:r>
      <w:r>
        <w:rPr>
          <w:rFonts w:ascii="David" w:hAnsi="David" w:cs="David" w:hint="cs"/>
          <w:sz w:val="26"/>
          <w:szCs w:val="26"/>
          <w:rtl/>
        </w:rPr>
        <w:t xml:space="preserve"> </w:t>
      </w:r>
    </w:p>
    <w:p w:rsidR="00133C24" w:rsidRDefault="00133C24" w:rsidP="00133C24">
      <w:pPr>
        <w:pStyle w:val="af5"/>
        <w:spacing w:before="360" w:after="360" w:line="360" w:lineRule="auto"/>
        <w:ind w:left="1080"/>
        <w:jc w:val="both"/>
        <w:rPr>
          <w:rFonts w:ascii="David" w:hAnsi="David" w:cs="David"/>
          <w:sz w:val="26"/>
          <w:szCs w:val="26"/>
          <w:rtl/>
        </w:rPr>
      </w:pPr>
      <w:r>
        <w:rPr>
          <w:rFonts w:ascii="David" w:hAnsi="David" w:cs="David" w:hint="cs"/>
          <w:sz w:val="26"/>
          <w:szCs w:val="26"/>
          <w:rtl/>
        </w:rPr>
        <w:t xml:space="preserve">נקבות </w:t>
      </w:r>
      <w:r>
        <w:rPr>
          <w:rFonts w:ascii="David" w:hAnsi="David" w:cs="David"/>
          <w:sz w:val="26"/>
          <w:szCs w:val="26"/>
          <w:rtl/>
        </w:rPr>
        <w:t>–</w:t>
      </w:r>
      <w:r>
        <w:rPr>
          <w:rFonts w:ascii="David" w:hAnsi="David" w:cs="David" w:hint="cs"/>
          <w:sz w:val="26"/>
          <w:szCs w:val="26"/>
          <w:rtl/>
        </w:rPr>
        <w:t xml:space="preserve"> ניתן לבצע עד 2 המלטות בכל 18 חודשים. לא תבוצע הרבעה או המלטה לנקבה שמלאו לה 8 שנים.</w:t>
      </w:r>
    </w:p>
    <w:p w:rsidR="009A34AA" w:rsidRDefault="00133C24" w:rsidP="00133C24">
      <w:pPr>
        <w:pStyle w:val="af5"/>
        <w:spacing w:before="360" w:after="360" w:line="360" w:lineRule="auto"/>
        <w:ind w:left="1080"/>
        <w:jc w:val="both"/>
        <w:rPr>
          <w:rFonts w:ascii="David" w:hAnsi="David" w:cs="David"/>
          <w:sz w:val="26"/>
          <w:szCs w:val="26"/>
          <w:rtl/>
        </w:rPr>
      </w:pPr>
      <w:r>
        <w:rPr>
          <w:rFonts w:ascii="David" w:hAnsi="David" w:cs="David" w:hint="cs"/>
          <w:sz w:val="26"/>
          <w:szCs w:val="26"/>
          <w:rtl/>
        </w:rPr>
        <w:t xml:space="preserve">זכרים </w:t>
      </w:r>
      <w:r>
        <w:rPr>
          <w:rFonts w:ascii="David" w:hAnsi="David" w:cs="David"/>
          <w:sz w:val="26"/>
          <w:szCs w:val="26"/>
          <w:rtl/>
        </w:rPr>
        <w:t>–</w:t>
      </w:r>
      <w:r>
        <w:rPr>
          <w:rFonts w:ascii="David" w:hAnsi="David" w:cs="David" w:hint="cs"/>
          <w:sz w:val="26"/>
          <w:szCs w:val="26"/>
          <w:rtl/>
        </w:rPr>
        <w:t xml:space="preserve"> זכר אשר עבר בהצלחה את מבחן </w:t>
      </w:r>
      <w:proofErr w:type="spellStart"/>
      <w:r>
        <w:rPr>
          <w:rFonts w:ascii="David" w:hAnsi="David" w:cs="David" w:hint="cs"/>
          <w:sz w:val="26"/>
          <w:szCs w:val="26"/>
          <w:rtl/>
        </w:rPr>
        <w:t>המה"ג</w:t>
      </w:r>
      <w:proofErr w:type="spellEnd"/>
      <w:r>
        <w:rPr>
          <w:rFonts w:ascii="David" w:hAnsi="David" w:cs="David" w:hint="cs"/>
          <w:sz w:val="26"/>
          <w:szCs w:val="26"/>
          <w:rtl/>
        </w:rPr>
        <w:t xml:space="preserve"> הישראלי יכול להרביע עד 10 נקבות עד אשר יעבור את מבחן ההתאמה לגידול</w:t>
      </w:r>
      <w:r w:rsidR="00514FC6">
        <w:rPr>
          <w:rFonts w:ascii="David" w:hAnsi="David" w:cs="David" w:hint="cs"/>
          <w:sz w:val="26"/>
          <w:szCs w:val="26"/>
          <w:rtl/>
        </w:rPr>
        <w:t xml:space="preserve"> הגרמני</w:t>
      </w:r>
      <w:r>
        <w:rPr>
          <w:rFonts w:ascii="David" w:hAnsi="David" w:cs="David" w:hint="cs"/>
          <w:sz w:val="26"/>
          <w:szCs w:val="26"/>
          <w:rtl/>
        </w:rPr>
        <w:t xml:space="preserve">.   </w:t>
      </w:r>
      <w:r w:rsidR="00C32705">
        <w:rPr>
          <w:rFonts w:ascii="David" w:hAnsi="David" w:cs="David" w:hint="cs"/>
          <w:sz w:val="26"/>
          <w:szCs w:val="26"/>
          <w:rtl/>
        </w:rPr>
        <w:t xml:space="preserve"> </w:t>
      </w:r>
    </w:p>
    <w:p w:rsidR="00DF257F" w:rsidRDefault="00DF257F" w:rsidP="00133C24">
      <w:pPr>
        <w:pStyle w:val="af5"/>
        <w:spacing w:before="360" w:after="360" w:line="360" w:lineRule="auto"/>
        <w:ind w:left="1080"/>
        <w:jc w:val="both"/>
        <w:rPr>
          <w:rFonts w:ascii="David" w:hAnsi="David" w:cs="David"/>
          <w:sz w:val="26"/>
          <w:szCs w:val="26"/>
          <w:rtl/>
        </w:rPr>
      </w:pPr>
    </w:p>
    <w:p w:rsidR="009A34AA" w:rsidRDefault="009A34AA" w:rsidP="009A34AA">
      <w:pPr>
        <w:pStyle w:val="af5"/>
        <w:numPr>
          <w:ilvl w:val="0"/>
          <w:numId w:val="18"/>
        </w:numPr>
        <w:spacing w:before="360" w:after="360" w:line="360" w:lineRule="auto"/>
        <w:jc w:val="both"/>
        <w:rPr>
          <w:rFonts w:ascii="David" w:hAnsi="David" w:cs="David"/>
          <w:sz w:val="26"/>
          <w:szCs w:val="26"/>
        </w:rPr>
      </w:pPr>
      <w:r>
        <w:rPr>
          <w:rFonts w:ascii="David" w:hAnsi="David" w:cs="David" w:hint="cs"/>
          <w:sz w:val="26"/>
          <w:szCs w:val="26"/>
          <w:rtl/>
        </w:rPr>
        <w:t xml:space="preserve">ביקורת שגר </w:t>
      </w:r>
      <w:r>
        <w:rPr>
          <w:rFonts w:ascii="David" w:hAnsi="David" w:cs="David"/>
          <w:sz w:val="26"/>
          <w:szCs w:val="26"/>
          <w:rtl/>
        </w:rPr>
        <w:t>–</w:t>
      </w:r>
      <w:r>
        <w:rPr>
          <w:rFonts w:ascii="David" w:hAnsi="David" w:cs="David" w:hint="cs"/>
          <w:sz w:val="26"/>
          <w:szCs w:val="26"/>
          <w:rtl/>
        </w:rPr>
        <w:t xml:space="preserve"> </w:t>
      </w:r>
    </w:p>
    <w:p w:rsidR="009A34AA" w:rsidRDefault="009A34AA" w:rsidP="009A34AA">
      <w:pPr>
        <w:pStyle w:val="af5"/>
        <w:numPr>
          <w:ilvl w:val="0"/>
          <w:numId w:val="21"/>
        </w:numPr>
        <w:spacing w:before="360" w:after="360" w:line="360" w:lineRule="auto"/>
        <w:jc w:val="both"/>
        <w:rPr>
          <w:rFonts w:ascii="David" w:hAnsi="David" w:cs="David"/>
          <w:sz w:val="26"/>
          <w:szCs w:val="26"/>
        </w:rPr>
      </w:pPr>
      <w:r>
        <w:rPr>
          <w:rFonts w:ascii="David" w:hAnsi="David" w:cs="David" w:hint="cs"/>
          <w:sz w:val="26"/>
          <w:szCs w:val="26"/>
          <w:rtl/>
        </w:rPr>
        <w:t xml:space="preserve">כל המלטה מחויבת בביקורת שגר כתנאי לאישור ההמלטה בספר הגידול של </w:t>
      </w:r>
      <w:proofErr w:type="spellStart"/>
      <w:r>
        <w:rPr>
          <w:rFonts w:ascii="David" w:hAnsi="David" w:cs="David" w:hint="cs"/>
          <w:sz w:val="26"/>
          <w:szCs w:val="26"/>
          <w:rtl/>
        </w:rPr>
        <w:t>ההי"ל</w:t>
      </w:r>
      <w:proofErr w:type="spellEnd"/>
      <w:r>
        <w:rPr>
          <w:rFonts w:ascii="David" w:hAnsi="David" w:cs="David" w:hint="cs"/>
          <w:sz w:val="26"/>
          <w:szCs w:val="26"/>
          <w:rtl/>
        </w:rPr>
        <w:t>. בעל ההמלטה מחויב לדווח ל</w:t>
      </w:r>
      <w:r w:rsidR="00377934">
        <w:rPr>
          <w:rFonts w:ascii="David" w:hAnsi="David" w:cs="David" w:hint="cs"/>
          <w:sz w:val="26"/>
          <w:szCs w:val="26"/>
          <w:rtl/>
        </w:rPr>
        <w:t>מקדם גזע</w:t>
      </w:r>
      <w:r>
        <w:rPr>
          <w:rFonts w:ascii="David" w:hAnsi="David" w:cs="David" w:hint="cs"/>
          <w:sz w:val="26"/>
          <w:szCs w:val="26"/>
          <w:rtl/>
        </w:rPr>
        <w:t xml:space="preserve"> על ההמלטה ולתאם מועד לביצוע ביקורת שגר.</w:t>
      </w:r>
    </w:p>
    <w:p w:rsidR="009A34AA" w:rsidRDefault="009A34AA" w:rsidP="009A34AA">
      <w:pPr>
        <w:pStyle w:val="af5"/>
        <w:numPr>
          <w:ilvl w:val="0"/>
          <w:numId w:val="21"/>
        </w:numPr>
        <w:spacing w:before="360" w:after="360" w:line="360" w:lineRule="auto"/>
        <w:jc w:val="both"/>
        <w:rPr>
          <w:rFonts w:ascii="David" w:hAnsi="David" w:cs="David"/>
          <w:sz w:val="26"/>
          <w:szCs w:val="26"/>
        </w:rPr>
      </w:pPr>
      <w:r>
        <w:rPr>
          <w:rFonts w:ascii="David" w:hAnsi="David" w:cs="David" w:hint="cs"/>
          <w:sz w:val="26"/>
          <w:szCs w:val="26"/>
          <w:rtl/>
        </w:rPr>
        <w:t xml:space="preserve">ביקורת שגר תבוצע לאחר שמלאו לגורים 6 שבועות (42 ימים). </w:t>
      </w:r>
    </w:p>
    <w:p w:rsidR="009A34AA" w:rsidRDefault="009A34AA" w:rsidP="009A34AA">
      <w:pPr>
        <w:pStyle w:val="af5"/>
        <w:numPr>
          <w:ilvl w:val="0"/>
          <w:numId w:val="21"/>
        </w:numPr>
        <w:spacing w:before="360" w:after="360" w:line="360" w:lineRule="auto"/>
        <w:jc w:val="both"/>
        <w:rPr>
          <w:rFonts w:ascii="David" w:hAnsi="David" w:cs="David"/>
          <w:sz w:val="26"/>
          <w:szCs w:val="26"/>
        </w:rPr>
      </w:pPr>
      <w:r>
        <w:rPr>
          <w:rFonts w:ascii="David" w:hAnsi="David" w:cs="David" w:hint="cs"/>
          <w:sz w:val="26"/>
          <w:szCs w:val="26"/>
          <w:rtl/>
        </w:rPr>
        <w:t xml:space="preserve">לא תבוצע ביקורת שגר אלא אם כל הגורים בהמלטה </w:t>
      </w:r>
      <w:r w:rsidR="00947922">
        <w:rPr>
          <w:rFonts w:ascii="David" w:hAnsi="David" w:cs="David" w:hint="cs"/>
          <w:sz w:val="26"/>
          <w:szCs w:val="26"/>
          <w:rtl/>
        </w:rPr>
        <w:t>נמצאים בביקורת ו</w:t>
      </w:r>
      <w:r>
        <w:rPr>
          <w:rFonts w:ascii="David" w:hAnsi="David" w:cs="David" w:hint="cs"/>
          <w:sz w:val="26"/>
          <w:szCs w:val="26"/>
          <w:rtl/>
        </w:rPr>
        <w:t>נ</w:t>
      </w:r>
      <w:r w:rsidR="00947922">
        <w:rPr>
          <w:rFonts w:ascii="David" w:hAnsi="David" w:cs="David" w:hint="cs"/>
          <w:sz w:val="26"/>
          <w:szCs w:val="26"/>
          <w:rtl/>
        </w:rPr>
        <w:t>ושאים</w:t>
      </w:r>
      <w:r>
        <w:rPr>
          <w:rFonts w:ascii="David" w:hAnsi="David" w:cs="David" w:hint="cs"/>
          <w:sz w:val="26"/>
          <w:szCs w:val="26"/>
          <w:rtl/>
        </w:rPr>
        <w:t xml:space="preserve"> שבב אלקטרוני לזיהוי. מספרי השבבים יפורטו בטופס הביקורת.</w:t>
      </w:r>
    </w:p>
    <w:p w:rsidR="009A34AA" w:rsidRDefault="009A34AA" w:rsidP="009A34AA">
      <w:pPr>
        <w:pStyle w:val="af5"/>
        <w:numPr>
          <w:ilvl w:val="0"/>
          <w:numId w:val="21"/>
        </w:numPr>
        <w:spacing w:before="360" w:after="360" w:line="360" w:lineRule="auto"/>
        <w:jc w:val="both"/>
        <w:rPr>
          <w:rFonts w:ascii="David" w:hAnsi="David" w:cs="David"/>
          <w:sz w:val="26"/>
          <w:szCs w:val="26"/>
        </w:rPr>
      </w:pPr>
      <w:r>
        <w:rPr>
          <w:rFonts w:ascii="David" w:hAnsi="David" w:cs="David" w:hint="cs"/>
          <w:sz w:val="26"/>
          <w:szCs w:val="26"/>
          <w:rtl/>
        </w:rPr>
        <w:t>דמי התשלום עבור ביקורת שגר יקבעו על ידי ועד החוג ויגבו מראש לפני ביצוע הביקורת.</w:t>
      </w:r>
    </w:p>
    <w:p w:rsidR="00947922" w:rsidRDefault="00377934" w:rsidP="009A34AA">
      <w:pPr>
        <w:pStyle w:val="af5"/>
        <w:numPr>
          <w:ilvl w:val="0"/>
          <w:numId w:val="21"/>
        </w:numPr>
        <w:spacing w:before="360" w:after="360" w:line="360" w:lineRule="auto"/>
        <w:jc w:val="both"/>
        <w:rPr>
          <w:rFonts w:ascii="David" w:hAnsi="David" w:cs="David"/>
          <w:sz w:val="26"/>
          <w:szCs w:val="26"/>
        </w:rPr>
      </w:pPr>
      <w:r>
        <w:rPr>
          <w:rFonts w:ascii="David" w:hAnsi="David" w:cs="David" w:hint="cs"/>
          <w:sz w:val="26"/>
          <w:szCs w:val="26"/>
          <w:rtl/>
        </w:rPr>
        <w:t>מקדם גזע</w:t>
      </w:r>
      <w:r w:rsidR="009A34AA">
        <w:rPr>
          <w:rFonts w:ascii="David" w:hAnsi="David" w:cs="David" w:hint="cs"/>
          <w:sz w:val="26"/>
          <w:szCs w:val="26"/>
          <w:rtl/>
        </w:rPr>
        <w:t xml:space="preserve"> אחראי לביצוע ביקורות שגר והוא רשאי להסמיך אנשים מטעמו לצורך ביצוע הביקורות ובלבד שניתן לכך אישור על ידי ועד החוג.</w:t>
      </w:r>
    </w:p>
    <w:p w:rsidR="009A34AA" w:rsidRDefault="00947922" w:rsidP="009A34AA">
      <w:pPr>
        <w:pStyle w:val="af5"/>
        <w:numPr>
          <w:ilvl w:val="0"/>
          <w:numId w:val="21"/>
        </w:numPr>
        <w:spacing w:before="360" w:after="360" w:line="360" w:lineRule="auto"/>
        <w:jc w:val="both"/>
        <w:rPr>
          <w:rFonts w:ascii="David" w:hAnsi="David" w:cs="David"/>
          <w:sz w:val="26"/>
          <w:szCs w:val="26"/>
        </w:rPr>
      </w:pPr>
      <w:r>
        <w:rPr>
          <w:rFonts w:ascii="David" w:hAnsi="David" w:cs="David" w:hint="cs"/>
          <w:sz w:val="26"/>
          <w:szCs w:val="26"/>
          <w:rtl/>
        </w:rPr>
        <w:t>עורך הביקורת יצלם ויתעד את הגורים ואת האם ואת התנאים בהם מוחזקים הגורים והאם.</w:t>
      </w:r>
      <w:r w:rsidR="009A34AA">
        <w:rPr>
          <w:rFonts w:ascii="David" w:hAnsi="David" w:cs="David" w:hint="cs"/>
          <w:sz w:val="26"/>
          <w:szCs w:val="26"/>
          <w:rtl/>
        </w:rPr>
        <w:t xml:space="preserve"> </w:t>
      </w:r>
    </w:p>
    <w:p w:rsidR="00DF257F" w:rsidRDefault="00DF257F" w:rsidP="00DF257F">
      <w:pPr>
        <w:pStyle w:val="af5"/>
        <w:spacing w:before="360" w:after="360" w:line="360" w:lineRule="auto"/>
        <w:ind w:left="1440"/>
        <w:jc w:val="both"/>
        <w:rPr>
          <w:rFonts w:ascii="David" w:hAnsi="David" w:cs="David"/>
          <w:sz w:val="26"/>
          <w:szCs w:val="26"/>
        </w:rPr>
      </w:pPr>
    </w:p>
    <w:p w:rsidR="00305B31" w:rsidRDefault="00305B31" w:rsidP="00305B31">
      <w:pPr>
        <w:pStyle w:val="af5"/>
        <w:numPr>
          <w:ilvl w:val="0"/>
          <w:numId w:val="18"/>
        </w:numPr>
        <w:spacing w:before="360" w:after="360" w:line="360" w:lineRule="auto"/>
        <w:jc w:val="both"/>
        <w:rPr>
          <w:rFonts w:ascii="David" w:hAnsi="David" w:cs="David"/>
          <w:sz w:val="26"/>
          <w:szCs w:val="26"/>
        </w:rPr>
      </w:pPr>
      <w:r>
        <w:rPr>
          <w:rFonts w:ascii="David" w:hAnsi="David" w:cs="David" w:hint="cs"/>
          <w:sz w:val="26"/>
          <w:szCs w:val="26"/>
          <w:rtl/>
        </w:rPr>
        <w:lastRenderedPageBreak/>
        <w:t xml:space="preserve">הפרה של הוראות תקנון זה תהווה עבירת משמעת. </w:t>
      </w:r>
    </w:p>
    <w:p w:rsidR="00DF257F" w:rsidRDefault="00DF257F" w:rsidP="00DF257F">
      <w:pPr>
        <w:pStyle w:val="af5"/>
        <w:spacing w:before="360" w:after="360" w:line="360" w:lineRule="auto"/>
        <w:ind w:left="1080"/>
        <w:jc w:val="both"/>
        <w:rPr>
          <w:rFonts w:ascii="David" w:hAnsi="David" w:cs="David"/>
          <w:sz w:val="26"/>
          <w:szCs w:val="26"/>
        </w:rPr>
      </w:pPr>
    </w:p>
    <w:p w:rsidR="00C92EA7" w:rsidRDefault="0091104B" w:rsidP="00A43B9A">
      <w:pPr>
        <w:pStyle w:val="af5"/>
        <w:numPr>
          <w:ilvl w:val="0"/>
          <w:numId w:val="18"/>
        </w:numPr>
        <w:spacing w:before="360" w:after="360" w:line="360" w:lineRule="auto"/>
        <w:jc w:val="both"/>
        <w:rPr>
          <w:rFonts w:ascii="David" w:hAnsi="David" w:cs="David"/>
          <w:sz w:val="26"/>
          <w:szCs w:val="26"/>
        </w:rPr>
      </w:pPr>
      <w:r>
        <w:rPr>
          <w:rFonts w:ascii="David" w:hAnsi="David" w:cs="David" w:hint="cs"/>
          <w:sz w:val="26"/>
          <w:szCs w:val="26"/>
          <w:rtl/>
        </w:rPr>
        <w:t>הוראות תקנון הגידול</w:t>
      </w:r>
      <w:r w:rsidR="00C92EA7">
        <w:rPr>
          <w:rFonts w:ascii="David" w:hAnsi="David" w:cs="David" w:hint="cs"/>
          <w:sz w:val="26"/>
          <w:szCs w:val="26"/>
          <w:rtl/>
        </w:rPr>
        <w:t xml:space="preserve"> המשלים יכנסו לתוקף לאחר אישורן</w:t>
      </w:r>
      <w:r>
        <w:rPr>
          <w:rFonts w:ascii="David" w:hAnsi="David" w:cs="David" w:hint="cs"/>
          <w:sz w:val="26"/>
          <w:szCs w:val="26"/>
          <w:rtl/>
        </w:rPr>
        <w:t xml:space="preserve"> </w:t>
      </w:r>
      <w:r w:rsidR="00C92EA7">
        <w:rPr>
          <w:rFonts w:ascii="David" w:hAnsi="David" w:cs="David" w:hint="cs"/>
          <w:sz w:val="26"/>
          <w:szCs w:val="26"/>
          <w:rtl/>
        </w:rPr>
        <w:t xml:space="preserve">יל ידי </w:t>
      </w:r>
      <w:r>
        <w:rPr>
          <w:rFonts w:ascii="David" w:hAnsi="David" w:cs="David" w:hint="cs"/>
          <w:sz w:val="26"/>
          <w:szCs w:val="26"/>
          <w:rtl/>
        </w:rPr>
        <w:t xml:space="preserve">האסיפה הכללית ומוסדות </w:t>
      </w:r>
      <w:proofErr w:type="spellStart"/>
      <w:r>
        <w:rPr>
          <w:rFonts w:ascii="David" w:hAnsi="David" w:cs="David" w:hint="cs"/>
          <w:sz w:val="26"/>
          <w:szCs w:val="26"/>
          <w:rtl/>
        </w:rPr>
        <w:t>ההי"ל</w:t>
      </w:r>
      <w:proofErr w:type="spellEnd"/>
      <w:r>
        <w:rPr>
          <w:rFonts w:ascii="David" w:hAnsi="David" w:cs="David" w:hint="cs"/>
          <w:sz w:val="26"/>
          <w:szCs w:val="26"/>
          <w:rtl/>
        </w:rPr>
        <w:t>, ככל שהדבר נדרש</w:t>
      </w:r>
      <w:r w:rsidR="00C92EA7">
        <w:rPr>
          <w:rFonts w:ascii="David" w:hAnsi="David" w:cs="David" w:hint="cs"/>
          <w:sz w:val="26"/>
          <w:szCs w:val="26"/>
          <w:rtl/>
        </w:rPr>
        <w:t>, ויחולו מיום 1.</w:t>
      </w:r>
      <w:r w:rsidR="00A43B9A">
        <w:rPr>
          <w:rFonts w:ascii="David" w:hAnsi="David" w:cs="David" w:hint="cs"/>
          <w:sz w:val="26"/>
          <w:szCs w:val="26"/>
          <w:rtl/>
        </w:rPr>
        <w:t>3</w:t>
      </w:r>
      <w:r w:rsidR="00C92EA7">
        <w:rPr>
          <w:rFonts w:ascii="David" w:hAnsi="David" w:cs="David" w:hint="cs"/>
          <w:sz w:val="26"/>
          <w:szCs w:val="26"/>
          <w:rtl/>
        </w:rPr>
        <w:t>.2019, באופן הבא:</w:t>
      </w:r>
    </w:p>
    <w:p w:rsidR="00C92EA7" w:rsidRPr="00C92EA7" w:rsidRDefault="00C92EA7" w:rsidP="00C92EA7">
      <w:pPr>
        <w:pStyle w:val="af5"/>
        <w:rPr>
          <w:rFonts w:ascii="David" w:hAnsi="David" w:cs="David"/>
          <w:sz w:val="26"/>
          <w:szCs w:val="26"/>
          <w:rtl/>
        </w:rPr>
      </w:pPr>
    </w:p>
    <w:p w:rsidR="00C92EA7" w:rsidRDefault="00C92EA7" w:rsidP="00C92EA7">
      <w:pPr>
        <w:pStyle w:val="af5"/>
        <w:numPr>
          <w:ilvl w:val="0"/>
          <w:numId w:val="22"/>
        </w:numPr>
        <w:spacing w:before="360" w:after="360" w:line="360" w:lineRule="auto"/>
        <w:jc w:val="both"/>
        <w:rPr>
          <w:rFonts w:ascii="David" w:hAnsi="David" w:cs="David"/>
          <w:sz w:val="26"/>
          <w:szCs w:val="26"/>
        </w:rPr>
      </w:pPr>
      <w:r>
        <w:rPr>
          <w:rFonts w:ascii="David" w:hAnsi="David" w:cs="David" w:hint="cs"/>
          <w:sz w:val="26"/>
          <w:szCs w:val="26"/>
          <w:rtl/>
        </w:rPr>
        <w:t xml:space="preserve">זכרים </w:t>
      </w:r>
      <w:r>
        <w:rPr>
          <w:rFonts w:ascii="David" w:hAnsi="David" w:cs="David"/>
          <w:sz w:val="26"/>
          <w:szCs w:val="26"/>
          <w:rtl/>
        </w:rPr>
        <w:t>–</w:t>
      </w:r>
      <w:r>
        <w:rPr>
          <w:rFonts w:ascii="David" w:hAnsi="David" w:cs="David" w:hint="cs"/>
          <w:sz w:val="26"/>
          <w:szCs w:val="26"/>
          <w:rtl/>
        </w:rPr>
        <w:t xml:space="preserve"> הוראות התקנון יחולו על כל הזכרים.</w:t>
      </w:r>
    </w:p>
    <w:p w:rsidR="00C92EA7" w:rsidRDefault="00C92EA7" w:rsidP="00A43B9A">
      <w:pPr>
        <w:pStyle w:val="af5"/>
        <w:numPr>
          <w:ilvl w:val="0"/>
          <w:numId w:val="22"/>
        </w:numPr>
        <w:spacing w:before="360" w:after="360" w:line="360" w:lineRule="auto"/>
        <w:jc w:val="both"/>
        <w:rPr>
          <w:rFonts w:ascii="David" w:hAnsi="David" w:cs="David"/>
          <w:sz w:val="26"/>
          <w:szCs w:val="26"/>
        </w:rPr>
      </w:pPr>
      <w:r>
        <w:rPr>
          <w:rFonts w:ascii="David" w:hAnsi="David" w:cs="David" w:hint="cs"/>
          <w:sz w:val="26"/>
          <w:szCs w:val="26"/>
          <w:rtl/>
        </w:rPr>
        <w:t xml:space="preserve">נקבות </w:t>
      </w:r>
      <w:r>
        <w:rPr>
          <w:rFonts w:ascii="David" w:hAnsi="David" w:cs="David"/>
          <w:sz w:val="26"/>
          <w:szCs w:val="26"/>
          <w:rtl/>
        </w:rPr>
        <w:t>–</w:t>
      </w:r>
      <w:r>
        <w:rPr>
          <w:rFonts w:ascii="David" w:hAnsi="David" w:cs="David" w:hint="cs"/>
          <w:sz w:val="26"/>
          <w:szCs w:val="26"/>
          <w:rtl/>
        </w:rPr>
        <w:t xml:space="preserve"> הוראות התקנון יחולו על נקבות שטרם מלאו להן 24 חודשים ביום 1</w:t>
      </w:r>
      <w:r w:rsidR="00A43B9A">
        <w:rPr>
          <w:rFonts w:ascii="David" w:hAnsi="David" w:cs="David" w:hint="cs"/>
          <w:sz w:val="26"/>
          <w:szCs w:val="26"/>
          <w:rtl/>
        </w:rPr>
        <w:t>.3</w:t>
      </w:r>
      <w:bookmarkStart w:id="0" w:name="_GoBack"/>
      <w:bookmarkEnd w:id="0"/>
      <w:r>
        <w:rPr>
          <w:rFonts w:ascii="David" w:hAnsi="David" w:cs="David" w:hint="cs"/>
          <w:sz w:val="26"/>
          <w:szCs w:val="26"/>
          <w:rtl/>
        </w:rPr>
        <w:t xml:space="preserve">.2019. </w:t>
      </w:r>
    </w:p>
    <w:p w:rsidR="00C92EA7" w:rsidRPr="00C92EA7" w:rsidRDefault="00C92EA7" w:rsidP="00C92EA7">
      <w:pPr>
        <w:pStyle w:val="af5"/>
        <w:rPr>
          <w:rFonts w:ascii="David" w:hAnsi="David" w:cs="David"/>
          <w:sz w:val="26"/>
          <w:szCs w:val="26"/>
          <w:rtl/>
        </w:rPr>
      </w:pPr>
    </w:p>
    <w:p w:rsidR="00305B31" w:rsidRPr="00305B31" w:rsidRDefault="0091104B" w:rsidP="00C92EA7">
      <w:pPr>
        <w:pStyle w:val="af5"/>
        <w:numPr>
          <w:ilvl w:val="0"/>
          <w:numId w:val="22"/>
        </w:numPr>
        <w:spacing w:before="360" w:after="360" w:line="360" w:lineRule="auto"/>
        <w:jc w:val="both"/>
        <w:rPr>
          <w:rFonts w:ascii="David" w:hAnsi="David" w:cs="David"/>
          <w:sz w:val="26"/>
          <w:szCs w:val="26"/>
        </w:rPr>
      </w:pPr>
      <w:r>
        <w:rPr>
          <w:rFonts w:ascii="David" w:hAnsi="David" w:cs="David" w:hint="cs"/>
          <w:sz w:val="26"/>
          <w:szCs w:val="26"/>
          <w:rtl/>
        </w:rPr>
        <w:t xml:space="preserve">. הוראות תקנון זה לא יחולו על זכרים ונקבות אשר ביצעו הרבעה לפני מועד כניסתן לתוקף. </w:t>
      </w:r>
    </w:p>
    <w:p w:rsidR="00EB0FA8" w:rsidRPr="009A34AA" w:rsidRDefault="00C32705" w:rsidP="009A34AA">
      <w:pPr>
        <w:pStyle w:val="af5"/>
        <w:spacing w:before="360" w:after="360" w:line="360" w:lineRule="auto"/>
        <w:ind w:left="1080"/>
        <w:jc w:val="both"/>
        <w:rPr>
          <w:rFonts w:ascii="David" w:hAnsi="David" w:cs="David"/>
          <w:sz w:val="26"/>
          <w:szCs w:val="26"/>
        </w:rPr>
      </w:pPr>
      <w:r w:rsidRPr="009A34AA">
        <w:rPr>
          <w:rFonts w:ascii="David" w:hAnsi="David" w:cs="David" w:hint="cs"/>
          <w:sz w:val="26"/>
          <w:szCs w:val="26"/>
          <w:rtl/>
        </w:rPr>
        <w:t xml:space="preserve">  </w:t>
      </w:r>
      <w:r w:rsidR="00171C10" w:rsidRPr="009A34AA">
        <w:rPr>
          <w:rFonts w:ascii="David" w:hAnsi="David" w:cs="David" w:hint="cs"/>
          <w:sz w:val="26"/>
          <w:szCs w:val="26"/>
          <w:rtl/>
        </w:rPr>
        <w:t xml:space="preserve">  </w:t>
      </w:r>
      <w:r w:rsidR="00EB0FA8" w:rsidRPr="009A34AA">
        <w:rPr>
          <w:rFonts w:ascii="David" w:hAnsi="David" w:cs="David" w:hint="cs"/>
          <w:sz w:val="26"/>
          <w:szCs w:val="26"/>
          <w:rtl/>
        </w:rPr>
        <w:t xml:space="preserve">  </w:t>
      </w:r>
    </w:p>
    <w:p w:rsidR="008813F7" w:rsidRPr="008813F7" w:rsidRDefault="008813F7" w:rsidP="00C83437">
      <w:pPr>
        <w:pStyle w:val="af5"/>
        <w:spacing w:before="360" w:after="360" w:line="360" w:lineRule="auto"/>
        <w:ind w:left="1440"/>
        <w:contextualSpacing w:val="0"/>
        <w:jc w:val="both"/>
        <w:rPr>
          <w:rFonts w:ascii="David" w:hAnsi="David" w:cs="David"/>
          <w:sz w:val="26"/>
          <w:szCs w:val="26"/>
          <w:rtl/>
        </w:rPr>
      </w:pPr>
      <w:r w:rsidRPr="008813F7">
        <w:rPr>
          <w:rFonts w:ascii="David" w:hAnsi="David" w:cs="David" w:hint="cs"/>
          <w:sz w:val="26"/>
          <w:szCs w:val="26"/>
          <w:rtl/>
        </w:rPr>
        <w:t xml:space="preserve"> </w:t>
      </w:r>
    </w:p>
    <w:p w:rsidR="003D0701" w:rsidRPr="003D0701" w:rsidRDefault="003D0701" w:rsidP="00C83437">
      <w:pPr>
        <w:pStyle w:val="af5"/>
        <w:spacing w:before="360" w:after="360" w:line="360" w:lineRule="auto"/>
        <w:ind w:left="1440"/>
        <w:contextualSpacing w:val="0"/>
        <w:jc w:val="both"/>
        <w:rPr>
          <w:rFonts w:ascii="David" w:hAnsi="David" w:cs="David"/>
          <w:sz w:val="26"/>
          <w:szCs w:val="26"/>
        </w:rPr>
      </w:pPr>
    </w:p>
    <w:sectPr w:rsidR="003D0701" w:rsidRPr="003D0701" w:rsidSect="004C56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CBC"/>
    <w:multiLevelType w:val="hybridMultilevel"/>
    <w:tmpl w:val="4000C7E4"/>
    <w:lvl w:ilvl="0" w:tplc="444C9B3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237187"/>
    <w:multiLevelType w:val="hybridMultilevel"/>
    <w:tmpl w:val="595A624A"/>
    <w:lvl w:ilvl="0" w:tplc="4EE65CC4">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6A2FBE"/>
    <w:multiLevelType w:val="hybridMultilevel"/>
    <w:tmpl w:val="CFC676A4"/>
    <w:lvl w:ilvl="0" w:tplc="DA7C841E">
      <w:start w:val="1"/>
      <w:numFmt w:val="hebrew1"/>
      <w:lvlText w:val="%1."/>
      <w:lvlJc w:val="left"/>
      <w:pPr>
        <w:ind w:left="1440" w:hanging="360"/>
      </w:pPr>
      <w:rPr>
        <w:rFonts w:hint="default"/>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6E72FA"/>
    <w:multiLevelType w:val="hybridMultilevel"/>
    <w:tmpl w:val="41E0B088"/>
    <w:lvl w:ilvl="0" w:tplc="2048D83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394E1E"/>
    <w:multiLevelType w:val="hybridMultilevel"/>
    <w:tmpl w:val="949CCE70"/>
    <w:lvl w:ilvl="0" w:tplc="B9EE77F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9A54D3"/>
    <w:multiLevelType w:val="hybridMultilevel"/>
    <w:tmpl w:val="BD9CA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16EE6"/>
    <w:multiLevelType w:val="hybridMultilevel"/>
    <w:tmpl w:val="5894AD0E"/>
    <w:lvl w:ilvl="0" w:tplc="2A5C86F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D62B7B"/>
    <w:multiLevelType w:val="hybridMultilevel"/>
    <w:tmpl w:val="C6683DDA"/>
    <w:lvl w:ilvl="0" w:tplc="FAAEA6D4">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142515"/>
    <w:multiLevelType w:val="hybridMultilevel"/>
    <w:tmpl w:val="A46414B4"/>
    <w:lvl w:ilvl="0" w:tplc="6C94C1F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672B29"/>
    <w:multiLevelType w:val="hybridMultilevel"/>
    <w:tmpl w:val="7C38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F00CB"/>
    <w:multiLevelType w:val="hybridMultilevel"/>
    <w:tmpl w:val="162E224C"/>
    <w:lvl w:ilvl="0" w:tplc="675E0AC4">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43488B"/>
    <w:multiLevelType w:val="hybridMultilevel"/>
    <w:tmpl w:val="123268FE"/>
    <w:lvl w:ilvl="0" w:tplc="F2B24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8E31F6"/>
    <w:multiLevelType w:val="hybridMultilevel"/>
    <w:tmpl w:val="BDF03C62"/>
    <w:lvl w:ilvl="0" w:tplc="0422CFE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C87446"/>
    <w:multiLevelType w:val="hybridMultilevel"/>
    <w:tmpl w:val="2DD6E04C"/>
    <w:lvl w:ilvl="0" w:tplc="4C48C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D46ACB"/>
    <w:multiLevelType w:val="hybridMultilevel"/>
    <w:tmpl w:val="8370C614"/>
    <w:lvl w:ilvl="0" w:tplc="B1B29F7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B45C64"/>
    <w:multiLevelType w:val="hybridMultilevel"/>
    <w:tmpl w:val="80B2A02E"/>
    <w:lvl w:ilvl="0" w:tplc="32E2861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280521"/>
    <w:multiLevelType w:val="hybridMultilevel"/>
    <w:tmpl w:val="74926F4A"/>
    <w:lvl w:ilvl="0" w:tplc="99A006FC">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50A7278"/>
    <w:multiLevelType w:val="hybridMultilevel"/>
    <w:tmpl w:val="0A1C39EE"/>
    <w:lvl w:ilvl="0" w:tplc="BAD299F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3F7FD5"/>
    <w:multiLevelType w:val="hybridMultilevel"/>
    <w:tmpl w:val="F3ACBC88"/>
    <w:lvl w:ilvl="0" w:tplc="0AEECDFC">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2E57F2F"/>
    <w:multiLevelType w:val="hybridMultilevel"/>
    <w:tmpl w:val="540CA448"/>
    <w:lvl w:ilvl="0" w:tplc="85E2CE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8E965FE"/>
    <w:multiLevelType w:val="hybridMultilevel"/>
    <w:tmpl w:val="123268FE"/>
    <w:lvl w:ilvl="0" w:tplc="F2B24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A941A3"/>
    <w:multiLevelType w:val="hybridMultilevel"/>
    <w:tmpl w:val="8BC46C74"/>
    <w:lvl w:ilvl="0" w:tplc="F98616D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5"/>
  </w:num>
  <w:num w:numId="3">
    <w:abstractNumId w:val="20"/>
  </w:num>
  <w:num w:numId="4">
    <w:abstractNumId w:val="19"/>
  </w:num>
  <w:num w:numId="5">
    <w:abstractNumId w:val="13"/>
  </w:num>
  <w:num w:numId="6">
    <w:abstractNumId w:val="18"/>
  </w:num>
  <w:num w:numId="7">
    <w:abstractNumId w:val="8"/>
  </w:num>
  <w:num w:numId="8">
    <w:abstractNumId w:val="21"/>
  </w:num>
  <w:num w:numId="9">
    <w:abstractNumId w:val="17"/>
  </w:num>
  <w:num w:numId="10">
    <w:abstractNumId w:val="16"/>
  </w:num>
  <w:num w:numId="11">
    <w:abstractNumId w:val="7"/>
  </w:num>
  <w:num w:numId="12">
    <w:abstractNumId w:val="15"/>
  </w:num>
  <w:num w:numId="13">
    <w:abstractNumId w:val="0"/>
  </w:num>
  <w:num w:numId="14">
    <w:abstractNumId w:val="1"/>
  </w:num>
  <w:num w:numId="15">
    <w:abstractNumId w:val="12"/>
  </w:num>
  <w:num w:numId="16">
    <w:abstractNumId w:val="10"/>
  </w:num>
  <w:num w:numId="17">
    <w:abstractNumId w:val="6"/>
  </w:num>
  <w:num w:numId="18">
    <w:abstractNumId w:val="11"/>
  </w:num>
  <w:num w:numId="19">
    <w:abstractNumId w:val="4"/>
  </w:num>
  <w:num w:numId="20">
    <w:abstractNumId w:val="2"/>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56"/>
    <w:rsid w:val="00000885"/>
    <w:rsid w:val="000026E8"/>
    <w:rsid w:val="00050DDB"/>
    <w:rsid w:val="000523BE"/>
    <w:rsid w:val="000700D7"/>
    <w:rsid w:val="00091656"/>
    <w:rsid w:val="000F4B1C"/>
    <w:rsid w:val="00124C9F"/>
    <w:rsid w:val="00133C24"/>
    <w:rsid w:val="00171C10"/>
    <w:rsid w:val="001F1175"/>
    <w:rsid w:val="00226217"/>
    <w:rsid w:val="00276475"/>
    <w:rsid w:val="002E2808"/>
    <w:rsid w:val="00305B31"/>
    <w:rsid w:val="003215BF"/>
    <w:rsid w:val="0034757D"/>
    <w:rsid w:val="00377934"/>
    <w:rsid w:val="003C55DE"/>
    <w:rsid w:val="003D0701"/>
    <w:rsid w:val="004362D3"/>
    <w:rsid w:val="00461C43"/>
    <w:rsid w:val="004C1B66"/>
    <w:rsid w:val="004C56B4"/>
    <w:rsid w:val="00514FC6"/>
    <w:rsid w:val="0056744A"/>
    <w:rsid w:val="005A2D51"/>
    <w:rsid w:val="005A7806"/>
    <w:rsid w:val="00607136"/>
    <w:rsid w:val="00665D12"/>
    <w:rsid w:val="0069443C"/>
    <w:rsid w:val="006967CC"/>
    <w:rsid w:val="007330A0"/>
    <w:rsid w:val="007E1460"/>
    <w:rsid w:val="008813F7"/>
    <w:rsid w:val="00890B72"/>
    <w:rsid w:val="0091104B"/>
    <w:rsid w:val="00936D68"/>
    <w:rsid w:val="00941A47"/>
    <w:rsid w:val="00947922"/>
    <w:rsid w:val="009A34AA"/>
    <w:rsid w:val="009F65B9"/>
    <w:rsid w:val="00A43B9A"/>
    <w:rsid w:val="00A7442B"/>
    <w:rsid w:val="00AA33FD"/>
    <w:rsid w:val="00AA7B87"/>
    <w:rsid w:val="00AF2E52"/>
    <w:rsid w:val="00B044B6"/>
    <w:rsid w:val="00B32B41"/>
    <w:rsid w:val="00B549E6"/>
    <w:rsid w:val="00B9516D"/>
    <w:rsid w:val="00BE1038"/>
    <w:rsid w:val="00C25A60"/>
    <w:rsid w:val="00C32705"/>
    <w:rsid w:val="00C83437"/>
    <w:rsid w:val="00C92EA7"/>
    <w:rsid w:val="00CC2657"/>
    <w:rsid w:val="00CD7F1E"/>
    <w:rsid w:val="00CE6356"/>
    <w:rsid w:val="00D26BE1"/>
    <w:rsid w:val="00D51C36"/>
    <w:rsid w:val="00DF257F"/>
    <w:rsid w:val="00DF3D6B"/>
    <w:rsid w:val="00E65005"/>
    <w:rsid w:val="00E70375"/>
    <w:rsid w:val="00E8161B"/>
    <w:rsid w:val="00EB0FA8"/>
    <w:rsid w:val="00FA37EA"/>
    <w:rsid w:val="00FA43A4"/>
    <w:rsid w:val="00FC78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CD35"/>
  <w15:chartTrackingRefBased/>
  <w15:docId w15:val="{F7FE6F80-3715-4960-A1EC-05C0874C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he-IL"/>
      </w:rPr>
    </w:rPrDefault>
    <w:pPrDefault>
      <w:pPr>
        <w:bidi/>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656"/>
  </w:style>
  <w:style w:type="paragraph" w:styleId="1">
    <w:name w:val="heading 1"/>
    <w:basedOn w:val="a"/>
    <w:next w:val="a"/>
    <w:link w:val="10"/>
    <w:uiPriority w:val="9"/>
    <w:qFormat/>
    <w:rsid w:val="0009165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091656"/>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091656"/>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091656"/>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091656"/>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091656"/>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091656"/>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091656"/>
    <w:pPr>
      <w:spacing w:before="200" w:after="0"/>
      <w:outlineLvl w:val="7"/>
    </w:pPr>
    <w:rPr>
      <w:caps/>
      <w:spacing w:val="10"/>
      <w:sz w:val="18"/>
      <w:szCs w:val="18"/>
    </w:rPr>
  </w:style>
  <w:style w:type="paragraph" w:styleId="9">
    <w:name w:val="heading 9"/>
    <w:basedOn w:val="a"/>
    <w:next w:val="a"/>
    <w:link w:val="90"/>
    <w:uiPriority w:val="9"/>
    <w:semiHidden/>
    <w:unhideWhenUsed/>
    <w:qFormat/>
    <w:rsid w:val="00091656"/>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91656"/>
    <w:rPr>
      <w:caps/>
      <w:color w:val="FFFFFF" w:themeColor="background1"/>
      <w:spacing w:val="15"/>
      <w:sz w:val="22"/>
      <w:szCs w:val="22"/>
      <w:shd w:val="clear" w:color="auto" w:fill="5B9BD5" w:themeFill="accent1"/>
    </w:rPr>
  </w:style>
  <w:style w:type="character" w:customStyle="1" w:styleId="20">
    <w:name w:val="כותרת 2 תו"/>
    <w:basedOn w:val="a0"/>
    <w:link w:val="2"/>
    <w:uiPriority w:val="9"/>
    <w:semiHidden/>
    <w:rsid w:val="00091656"/>
    <w:rPr>
      <w:caps/>
      <w:spacing w:val="15"/>
      <w:shd w:val="clear" w:color="auto" w:fill="DEEAF6" w:themeFill="accent1" w:themeFillTint="33"/>
    </w:rPr>
  </w:style>
  <w:style w:type="character" w:customStyle="1" w:styleId="30">
    <w:name w:val="כותרת 3 תו"/>
    <w:basedOn w:val="a0"/>
    <w:link w:val="3"/>
    <w:uiPriority w:val="9"/>
    <w:semiHidden/>
    <w:rsid w:val="00091656"/>
    <w:rPr>
      <w:caps/>
      <w:color w:val="1F4D78" w:themeColor="accent1" w:themeShade="7F"/>
      <w:spacing w:val="15"/>
    </w:rPr>
  </w:style>
  <w:style w:type="character" w:customStyle="1" w:styleId="40">
    <w:name w:val="כותרת 4 תו"/>
    <w:basedOn w:val="a0"/>
    <w:link w:val="4"/>
    <w:uiPriority w:val="9"/>
    <w:semiHidden/>
    <w:rsid w:val="00091656"/>
    <w:rPr>
      <w:caps/>
      <w:color w:val="2E74B5" w:themeColor="accent1" w:themeShade="BF"/>
      <w:spacing w:val="10"/>
    </w:rPr>
  </w:style>
  <w:style w:type="character" w:customStyle="1" w:styleId="50">
    <w:name w:val="כותרת 5 תו"/>
    <w:basedOn w:val="a0"/>
    <w:link w:val="5"/>
    <w:uiPriority w:val="9"/>
    <w:semiHidden/>
    <w:rsid w:val="00091656"/>
    <w:rPr>
      <w:caps/>
      <w:color w:val="2E74B5" w:themeColor="accent1" w:themeShade="BF"/>
      <w:spacing w:val="10"/>
    </w:rPr>
  </w:style>
  <w:style w:type="character" w:customStyle="1" w:styleId="60">
    <w:name w:val="כותרת 6 תו"/>
    <w:basedOn w:val="a0"/>
    <w:link w:val="6"/>
    <w:uiPriority w:val="9"/>
    <w:semiHidden/>
    <w:rsid w:val="00091656"/>
    <w:rPr>
      <w:caps/>
      <w:color w:val="2E74B5" w:themeColor="accent1" w:themeShade="BF"/>
      <w:spacing w:val="10"/>
    </w:rPr>
  </w:style>
  <w:style w:type="character" w:customStyle="1" w:styleId="70">
    <w:name w:val="כותרת 7 תו"/>
    <w:basedOn w:val="a0"/>
    <w:link w:val="7"/>
    <w:uiPriority w:val="9"/>
    <w:semiHidden/>
    <w:rsid w:val="00091656"/>
    <w:rPr>
      <w:caps/>
      <w:color w:val="2E74B5" w:themeColor="accent1" w:themeShade="BF"/>
      <w:spacing w:val="10"/>
    </w:rPr>
  </w:style>
  <w:style w:type="character" w:customStyle="1" w:styleId="80">
    <w:name w:val="כותרת 8 תו"/>
    <w:basedOn w:val="a0"/>
    <w:link w:val="8"/>
    <w:uiPriority w:val="9"/>
    <w:semiHidden/>
    <w:rsid w:val="00091656"/>
    <w:rPr>
      <w:caps/>
      <w:spacing w:val="10"/>
      <w:sz w:val="18"/>
      <w:szCs w:val="18"/>
    </w:rPr>
  </w:style>
  <w:style w:type="character" w:customStyle="1" w:styleId="90">
    <w:name w:val="כותרת 9 תו"/>
    <w:basedOn w:val="a0"/>
    <w:link w:val="9"/>
    <w:uiPriority w:val="9"/>
    <w:semiHidden/>
    <w:rsid w:val="00091656"/>
    <w:rPr>
      <w:i/>
      <w:iCs/>
      <w:caps/>
      <w:spacing w:val="10"/>
      <w:sz w:val="18"/>
      <w:szCs w:val="18"/>
    </w:rPr>
  </w:style>
  <w:style w:type="paragraph" w:styleId="a3">
    <w:name w:val="caption"/>
    <w:basedOn w:val="a"/>
    <w:next w:val="a"/>
    <w:uiPriority w:val="35"/>
    <w:semiHidden/>
    <w:unhideWhenUsed/>
    <w:qFormat/>
    <w:rsid w:val="00091656"/>
    <w:rPr>
      <w:b/>
      <w:bCs/>
      <w:color w:val="2E74B5" w:themeColor="accent1" w:themeShade="BF"/>
      <w:sz w:val="16"/>
      <w:szCs w:val="16"/>
    </w:rPr>
  </w:style>
  <w:style w:type="paragraph" w:styleId="a4">
    <w:name w:val="Title"/>
    <w:basedOn w:val="a"/>
    <w:next w:val="a"/>
    <w:link w:val="a5"/>
    <w:uiPriority w:val="10"/>
    <w:qFormat/>
    <w:rsid w:val="00091656"/>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5">
    <w:name w:val="כותרת טקסט תו"/>
    <w:basedOn w:val="a0"/>
    <w:link w:val="a4"/>
    <w:uiPriority w:val="10"/>
    <w:rsid w:val="00091656"/>
    <w:rPr>
      <w:rFonts w:asciiTheme="majorHAnsi" w:eastAsiaTheme="majorEastAsia" w:hAnsiTheme="majorHAnsi" w:cstheme="majorBidi"/>
      <w:caps/>
      <w:color w:val="5B9BD5" w:themeColor="accent1"/>
      <w:spacing w:val="10"/>
      <w:sz w:val="52"/>
      <w:szCs w:val="52"/>
    </w:rPr>
  </w:style>
  <w:style w:type="paragraph" w:styleId="a6">
    <w:name w:val="Subtitle"/>
    <w:basedOn w:val="a"/>
    <w:next w:val="a"/>
    <w:link w:val="a7"/>
    <w:uiPriority w:val="11"/>
    <w:qFormat/>
    <w:rsid w:val="00091656"/>
    <w:pPr>
      <w:spacing w:before="0" w:after="500" w:line="240" w:lineRule="auto"/>
    </w:pPr>
    <w:rPr>
      <w:caps/>
      <w:color w:val="595959" w:themeColor="text1" w:themeTint="A6"/>
      <w:spacing w:val="10"/>
      <w:sz w:val="21"/>
      <w:szCs w:val="21"/>
    </w:rPr>
  </w:style>
  <w:style w:type="character" w:customStyle="1" w:styleId="a7">
    <w:name w:val="כותרת משנה תו"/>
    <w:basedOn w:val="a0"/>
    <w:link w:val="a6"/>
    <w:uiPriority w:val="11"/>
    <w:rsid w:val="00091656"/>
    <w:rPr>
      <w:caps/>
      <w:color w:val="595959" w:themeColor="text1" w:themeTint="A6"/>
      <w:spacing w:val="10"/>
      <w:sz w:val="21"/>
      <w:szCs w:val="21"/>
    </w:rPr>
  </w:style>
  <w:style w:type="character" w:styleId="a8">
    <w:name w:val="Strong"/>
    <w:uiPriority w:val="22"/>
    <w:qFormat/>
    <w:rsid w:val="00091656"/>
    <w:rPr>
      <w:b/>
      <w:bCs/>
    </w:rPr>
  </w:style>
  <w:style w:type="character" w:styleId="a9">
    <w:name w:val="Emphasis"/>
    <w:uiPriority w:val="20"/>
    <w:qFormat/>
    <w:rsid w:val="00091656"/>
    <w:rPr>
      <w:caps/>
      <w:color w:val="1F4D78" w:themeColor="accent1" w:themeShade="7F"/>
      <w:spacing w:val="5"/>
    </w:rPr>
  </w:style>
  <w:style w:type="paragraph" w:styleId="aa">
    <w:name w:val="No Spacing"/>
    <w:uiPriority w:val="1"/>
    <w:qFormat/>
    <w:rsid w:val="00091656"/>
    <w:pPr>
      <w:spacing w:after="0" w:line="240" w:lineRule="auto"/>
    </w:pPr>
  </w:style>
  <w:style w:type="paragraph" w:styleId="ab">
    <w:name w:val="Quote"/>
    <w:basedOn w:val="a"/>
    <w:next w:val="a"/>
    <w:link w:val="ac"/>
    <w:uiPriority w:val="29"/>
    <w:qFormat/>
    <w:rsid w:val="00091656"/>
    <w:rPr>
      <w:i/>
      <w:iCs/>
      <w:sz w:val="24"/>
      <w:szCs w:val="24"/>
    </w:rPr>
  </w:style>
  <w:style w:type="character" w:customStyle="1" w:styleId="ac">
    <w:name w:val="ציטוט תו"/>
    <w:basedOn w:val="a0"/>
    <w:link w:val="ab"/>
    <w:uiPriority w:val="29"/>
    <w:rsid w:val="00091656"/>
    <w:rPr>
      <w:i/>
      <w:iCs/>
      <w:sz w:val="24"/>
      <w:szCs w:val="24"/>
    </w:rPr>
  </w:style>
  <w:style w:type="paragraph" w:styleId="ad">
    <w:name w:val="Intense Quote"/>
    <w:basedOn w:val="a"/>
    <w:next w:val="a"/>
    <w:link w:val="ae"/>
    <w:uiPriority w:val="30"/>
    <w:qFormat/>
    <w:rsid w:val="00091656"/>
    <w:pPr>
      <w:spacing w:before="240" w:after="240" w:line="240" w:lineRule="auto"/>
      <w:ind w:left="1080" w:right="1080"/>
      <w:jc w:val="center"/>
    </w:pPr>
    <w:rPr>
      <w:color w:val="5B9BD5" w:themeColor="accent1"/>
      <w:sz w:val="24"/>
      <w:szCs w:val="24"/>
    </w:rPr>
  </w:style>
  <w:style w:type="character" w:customStyle="1" w:styleId="ae">
    <w:name w:val="ציטוט חזק תו"/>
    <w:basedOn w:val="a0"/>
    <w:link w:val="ad"/>
    <w:uiPriority w:val="30"/>
    <w:rsid w:val="00091656"/>
    <w:rPr>
      <w:color w:val="5B9BD5" w:themeColor="accent1"/>
      <w:sz w:val="24"/>
      <w:szCs w:val="24"/>
    </w:rPr>
  </w:style>
  <w:style w:type="character" w:styleId="af">
    <w:name w:val="Subtle Emphasis"/>
    <w:uiPriority w:val="19"/>
    <w:qFormat/>
    <w:rsid w:val="00091656"/>
    <w:rPr>
      <w:i/>
      <w:iCs/>
      <w:color w:val="1F4D78" w:themeColor="accent1" w:themeShade="7F"/>
    </w:rPr>
  </w:style>
  <w:style w:type="character" w:styleId="af0">
    <w:name w:val="Intense Emphasis"/>
    <w:uiPriority w:val="21"/>
    <w:qFormat/>
    <w:rsid w:val="00091656"/>
    <w:rPr>
      <w:b/>
      <w:bCs/>
      <w:caps/>
      <w:color w:val="1F4D78" w:themeColor="accent1" w:themeShade="7F"/>
      <w:spacing w:val="10"/>
    </w:rPr>
  </w:style>
  <w:style w:type="character" w:styleId="af1">
    <w:name w:val="Subtle Reference"/>
    <w:uiPriority w:val="31"/>
    <w:qFormat/>
    <w:rsid w:val="00091656"/>
    <w:rPr>
      <w:b/>
      <w:bCs/>
      <w:color w:val="5B9BD5" w:themeColor="accent1"/>
    </w:rPr>
  </w:style>
  <w:style w:type="character" w:styleId="af2">
    <w:name w:val="Intense Reference"/>
    <w:uiPriority w:val="32"/>
    <w:qFormat/>
    <w:rsid w:val="00091656"/>
    <w:rPr>
      <w:b/>
      <w:bCs/>
      <w:i/>
      <w:iCs/>
      <w:caps/>
      <w:color w:val="5B9BD5" w:themeColor="accent1"/>
    </w:rPr>
  </w:style>
  <w:style w:type="character" w:styleId="af3">
    <w:name w:val="Book Title"/>
    <w:uiPriority w:val="33"/>
    <w:qFormat/>
    <w:rsid w:val="00091656"/>
    <w:rPr>
      <w:b/>
      <w:bCs/>
      <w:i/>
      <w:iCs/>
      <w:spacing w:val="0"/>
    </w:rPr>
  </w:style>
  <w:style w:type="paragraph" w:styleId="af4">
    <w:name w:val="TOC Heading"/>
    <w:basedOn w:val="1"/>
    <w:next w:val="a"/>
    <w:uiPriority w:val="39"/>
    <w:semiHidden/>
    <w:unhideWhenUsed/>
    <w:qFormat/>
    <w:rsid w:val="00091656"/>
    <w:pPr>
      <w:outlineLvl w:val="9"/>
    </w:pPr>
  </w:style>
  <w:style w:type="paragraph" w:styleId="af5">
    <w:name w:val="List Paragraph"/>
    <w:basedOn w:val="a"/>
    <w:uiPriority w:val="34"/>
    <w:qFormat/>
    <w:rsid w:val="00091656"/>
    <w:pPr>
      <w:ind w:left="720"/>
      <w:contextualSpacing/>
    </w:pPr>
  </w:style>
  <w:style w:type="character" w:styleId="Hyperlink">
    <w:name w:val="Hyperlink"/>
    <w:basedOn w:val="a0"/>
    <w:uiPriority w:val="99"/>
    <w:unhideWhenUsed/>
    <w:rsid w:val="008813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06781">
      <w:bodyDiv w:val="1"/>
      <w:marLeft w:val="0"/>
      <w:marRight w:val="0"/>
      <w:marTop w:val="0"/>
      <w:marBottom w:val="0"/>
      <w:divBdr>
        <w:top w:val="none" w:sz="0" w:space="0" w:color="auto"/>
        <w:left w:val="none" w:sz="0" w:space="0" w:color="auto"/>
        <w:bottom w:val="none" w:sz="0" w:space="0" w:color="auto"/>
        <w:right w:val="none" w:sz="0" w:space="0" w:color="auto"/>
      </w:divBdr>
    </w:div>
    <w:div w:id="1094669148">
      <w:bodyDiv w:val="1"/>
      <w:marLeft w:val="0"/>
      <w:marRight w:val="0"/>
      <w:marTop w:val="0"/>
      <w:marBottom w:val="0"/>
      <w:divBdr>
        <w:top w:val="none" w:sz="0" w:space="0" w:color="auto"/>
        <w:left w:val="none" w:sz="0" w:space="0" w:color="auto"/>
        <w:bottom w:val="none" w:sz="0" w:space="0" w:color="auto"/>
        <w:right w:val="none" w:sz="0" w:space="0" w:color="auto"/>
      </w:divBdr>
    </w:div>
    <w:div w:id="1288856179">
      <w:bodyDiv w:val="1"/>
      <w:marLeft w:val="0"/>
      <w:marRight w:val="0"/>
      <w:marTop w:val="0"/>
      <w:marBottom w:val="0"/>
      <w:divBdr>
        <w:top w:val="none" w:sz="0" w:space="0" w:color="auto"/>
        <w:left w:val="none" w:sz="0" w:space="0" w:color="auto"/>
        <w:bottom w:val="none" w:sz="0" w:space="0" w:color="auto"/>
        <w:right w:val="none" w:sz="0" w:space="0" w:color="auto"/>
      </w:divBdr>
      <w:divsChild>
        <w:div w:id="114294806">
          <w:marLeft w:val="0"/>
          <w:marRight w:val="-600"/>
          <w:marTop w:val="0"/>
          <w:marBottom w:val="0"/>
          <w:divBdr>
            <w:top w:val="none" w:sz="0" w:space="0" w:color="auto"/>
            <w:left w:val="none" w:sz="0" w:space="0" w:color="auto"/>
            <w:bottom w:val="none" w:sz="0" w:space="0" w:color="auto"/>
            <w:right w:val="none" w:sz="0" w:space="0" w:color="auto"/>
          </w:divBdr>
          <w:divsChild>
            <w:div w:id="1347243831">
              <w:marLeft w:val="0"/>
              <w:marRight w:val="0"/>
              <w:marTop w:val="0"/>
              <w:marBottom w:val="0"/>
              <w:divBdr>
                <w:top w:val="none" w:sz="0" w:space="0" w:color="auto"/>
                <w:left w:val="none" w:sz="0" w:space="0" w:color="auto"/>
                <w:bottom w:val="none" w:sz="0" w:space="0" w:color="auto"/>
                <w:right w:val="none" w:sz="0" w:space="0" w:color="auto"/>
              </w:divBdr>
              <w:divsChild>
                <w:div w:id="1942686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0415867">
          <w:marLeft w:val="0"/>
          <w:marRight w:val="-600"/>
          <w:marTop w:val="600"/>
          <w:marBottom w:val="0"/>
          <w:divBdr>
            <w:top w:val="none" w:sz="0" w:space="0" w:color="auto"/>
            <w:left w:val="none" w:sz="0" w:space="0" w:color="auto"/>
            <w:bottom w:val="none" w:sz="0" w:space="0" w:color="auto"/>
            <w:right w:val="none" w:sz="0" w:space="0" w:color="auto"/>
          </w:divBdr>
          <w:divsChild>
            <w:div w:id="737827398">
              <w:marLeft w:val="0"/>
              <w:marRight w:val="0"/>
              <w:marTop w:val="0"/>
              <w:marBottom w:val="0"/>
              <w:divBdr>
                <w:top w:val="none" w:sz="0" w:space="0" w:color="auto"/>
                <w:left w:val="none" w:sz="0" w:space="0" w:color="auto"/>
                <w:bottom w:val="none" w:sz="0" w:space="0" w:color="auto"/>
                <w:right w:val="none" w:sz="0" w:space="0" w:color="auto"/>
              </w:divBdr>
              <w:divsChild>
                <w:div w:id="16652822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55128237">
      <w:bodyDiv w:val="1"/>
      <w:marLeft w:val="0"/>
      <w:marRight w:val="0"/>
      <w:marTop w:val="0"/>
      <w:marBottom w:val="0"/>
      <w:divBdr>
        <w:top w:val="none" w:sz="0" w:space="0" w:color="auto"/>
        <w:left w:val="none" w:sz="0" w:space="0" w:color="auto"/>
        <w:bottom w:val="none" w:sz="0" w:space="0" w:color="auto"/>
        <w:right w:val="none" w:sz="0" w:space="0" w:color="auto"/>
      </w:divBdr>
    </w:div>
    <w:div w:id="19900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ACDB5-72D6-4C00-A067-C498D6BE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3808</Words>
  <Characters>19044</Characters>
  <Application>Microsoft Office Word</Application>
  <DocSecurity>0</DocSecurity>
  <Lines>158</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‏‏משתמש Windows</cp:lastModifiedBy>
  <cp:revision>2</cp:revision>
  <dcterms:created xsi:type="dcterms:W3CDTF">2019-02-14T07:12:00Z</dcterms:created>
  <dcterms:modified xsi:type="dcterms:W3CDTF">2019-02-14T07:12:00Z</dcterms:modified>
</cp:coreProperties>
</file>